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12" w:rsidRDefault="00A25D12" w:rsidP="00A25D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D12" w:rsidRDefault="00A25D12" w:rsidP="00A25D12">
      <w:pPr>
        <w:pStyle w:val="a4"/>
        <w:rPr>
          <w:b/>
          <w:sz w:val="20"/>
        </w:rPr>
      </w:pPr>
    </w:p>
    <w:tbl>
      <w:tblPr>
        <w:tblW w:w="9621" w:type="dxa"/>
        <w:tblCellSpacing w:w="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07"/>
        <w:gridCol w:w="3207"/>
        <w:gridCol w:w="3207"/>
      </w:tblGrid>
      <w:tr w:rsidR="00A25D12" w:rsidRPr="006253EB" w:rsidTr="00A25D12">
        <w:trPr>
          <w:tblCellSpacing w:w="0" w:type="dxa"/>
        </w:trPr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Рассмотрено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Руководитель МО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_________/_______________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Протокол № ________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от ___ ____________ 2016 г.</w:t>
            </w:r>
          </w:p>
          <w:p w:rsidR="00A25D12" w:rsidRPr="006253EB" w:rsidRDefault="00A25D12" w:rsidP="00A25D12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Согласовано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Заместитель директора по УР ГБОУ «ЧКШИ»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________/________________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от ____ ____________ 2016г.</w:t>
            </w:r>
          </w:p>
          <w:p w:rsidR="00A25D12" w:rsidRPr="006253EB" w:rsidRDefault="00A25D12" w:rsidP="00A25D12">
            <w:pPr>
              <w:spacing w:before="100" w:beforeAutospacing="1" w:after="100" w:afterAutospacing="1"/>
              <w:rPr>
                <w:color w:val="000000"/>
              </w:rPr>
            </w:pPr>
          </w:p>
        </w:tc>
        <w:tc>
          <w:tcPr>
            <w:tcW w:w="32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Утверждаю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Директор ГБОУ «ЧКШИ»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_______/_________________</w:t>
            </w:r>
          </w:p>
          <w:p w:rsidR="00A25D12" w:rsidRPr="006253EB" w:rsidRDefault="00A25D12" w:rsidP="00A25D12">
            <w:pPr>
              <w:spacing w:before="100" w:beforeAutospacing="1"/>
              <w:rPr>
                <w:color w:val="000000"/>
              </w:rPr>
            </w:pPr>
            <w:r w:rsidRPr="006253EB">
              <w:rPr>
                <w:color w:val="000000"/>
              </w:rPr>
              <w:t>Приказ № ________</w:t>
            </w:r>
          </w:p>
          <w:p w:rsidR="00A25D12" w:rsidRPr="006253EB" w:rsidRDefault="00A25D12" w:rsidP="00A25D12">
            <w:pPr>
              <w:spacing w:before="100" w:beforeAutospacing="1" w:after="100" w:afterAutospacing="1"/>
              <w:rPr>
                <w:color w:val="000000"/>
              </w:rPr>
            </w:pPr>
            <w:r w:rsidRPr="006253EB">
              <w:rPr>
                <w:color w:val="000000"/>
              </w:rPr>
              <w:t>от____ ____________ 2016 г.</w:t>
            </w:r>
          </w:p>
        </w:tc>
      </w:tr>
    </w:tbl>
    <w:p w:rsidR="00A25D12" w:rsidRPr="006253EB" w:rsidRDefault="00A25D12" w:rsidP="00A25D12">
      <w:pPr>
        <w:jc w:val="center"/>
        <w:rPr>
          <w:b/>
          <w:color w:val="000000"/>
        </w:rPr>
      </w:pPr>
    </w:p>
    <w:p w:rsidR="00A25D12" w:rsidRPr="006253EB" w:rsidRDefault="00A25D12" w:rsidP="00A25D12">
      <w:pPr>
        <w:jc w:val="center"/>
        <w:rPr>
          <w:b/>
          <w:color w:val="000000"/>
        </w:rPr>
      </w:pPr>
    </w:p>
    <w:p w:rsidR="00A25D12" w:rsidRPr="006253EB" w:rsidRDefault="00A25D12" w:rsidP="00A25D12">
      <w:pPr>
        <w:jc w:val="both"/>
      </w:pPr>
      <w:r w:rsidRPr="006253EB">
        <w:t xml:space="preserve"> .                              </w:t>
      </w:r>
    </w:p>
    <w:p w:rsidR="00A25D12" w:rsidRPr="006253EB" w:rsidRDefault="00A25D12" w:rsidP="00A25D12">
      <w:pPr>
        <w:jc w:val="both"/>
      </w:pPr>
      <w:r w:rsidRPr="006253EB">
        <w:tab/>
      </w:r>
      <w:r w:rsidRPr="006253EB">
        <w:tab/>
      </w:r>
      <w:r w:rsidRPr="006253EB">
        <w:tab/>
      </w:r>
    </w:p>
    <w:p w:rsidR="00A25D12" w:rsidRPr="00A25D12" w:rsidRDefault="00A25D12" w:rsidP="00A25D12">
      <w:r>
        <w:tab/>
      </w:r>
      <w:r>
        <w:tab/>
      </w:r>
      <w:r>
        <w:tab/>
      </w:r>
      <w:r>
        <w:tab/>
      </w:r>
      <w:r>
        <w:tab/>
      </w:r>
      <w:r>
        <w:tab/>
      </w:r>
      <w:r w:rsidRPr="00A25D12">
        <w:rPr>
          <w:sz w:val="28"/>
          <w:szCs w:val="28"/>
        </w:rPr>
        <w:t xml:space="preserve"> </w:t>
      </w:r>
      <w:r w:rsidRPr="00A25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A25D12" w:rsidRPr="00A25D12" w:rsidRDefault="00A25D12" w:rsidP="00A25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ЭЛЕКТИВНОГО КУРСА </w:t>
      </w:r>
    </w:p>
    <w:p w:rsidR="00A25D12" w:rsidRPr="00A25D12" w:rsidRDefault="00A25D12" w:rsidP="00A25D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«Деловой английский язык»</w:t>
      </w:r>
    </w:p>
    <w:p w:rsidR="00A25D12" w:rsidRPr="006B177D" w:rsidRDefault="00A25D12" w:rsidP="00A25D12">
      <w:pPr>
        <w:shd w:val="clear" w:color="auto" w:fill="FFFFFF"/>
        <w:spacing w:before="100" w:beforeAutospacing="1" w:after="202"/>
        <w:rPr>
          <w:color w:val="000000"/>
          <w:sz w:val="24"/>
          <w:szCs w:val="24"/>
        </w:rPr>
      </w:pPr>
      <w:r>
        <w:t xml:space="preserve">                                                           </w:t>
      </w:r>
      <w:r>
        <w:rPr>
          <w:color w:val="000000"/>
          <w:sz w:val="24"/>
          <w:szCs w:val="24"/>
        </w:rPr>
        <w:t xml:space="preserve">                              </w:t>
      </w:r>
      <w:r>
        <w:rPr>
          <w:b/>
          <w:bCs/>
          <w:color w:val="000000"/>
          <w:sz w:val="24"/>
          <w:szCs w:val="24"/>
        </w:rPr>
        <w:t xml:space="preserve"> для 11 б</w:t>
      </w:r>
      <w:r w:rsidRPr="006B177D">
        <w:rPr>
          <w:b/>
          <w:bCs/>
          <w:color w:val="000000"/>
          <w:sz w:val="24"/>
          <w:szCs w:val="24"/>
        </w:rPr>
        <w:t xml:space="preserve"> класса</w:t>
      </w:r>
    </w:p>
    <w:p w:rsidR="00A25D12" w:rsidRPr="006B177D" w:rsidRDefault="00A25D12" w:rsidP="00A25D12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B177D">
        <w:rPr>
          <w:b/>
          <w:bCs/>
          <w:color w:val="000000"/>
          <w:sz w:val="24"/>
          <w:szCs w:val="24"/>
        </w:rPr>
        <w:t>Кулясовой</w:t>
      </w:r>
      <w:proofErr w:type="spellEnd"/>
      <w:r w:rsidRPr="006B177D">
        <w:rPr>
          <w:b/>
          <w:bCs/>
          <w:color w:val="000000"/>
          <w:sz w:val="24"/>
          <w:szCs w:val="24"/>
        </w:rPr>
        <w:t xml:space="preserve">  Ольги  Георгиевны,</w:t>
      </w:r>
    </w:p>
    <w:p w:rsidR="00A25D12" w:rsidRPr="006B177D" w:rsidRDefault="00A25D12" w:rsidP="00A25D12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color w:val="000000"/>
          <w:sz w:val="24"/>
          <w:szCs w:val="24"/>
        </w:rPr>
        <w:t>учителя  первой квалификационной категории</w:t>
      </w:r>
    </w:p>
    <w:p w:rsidR="00A25D12" w:rsidRPr="006B177D" w:rsidRDefault="00A25D12" w:rsidP="00A25D12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color w:val="000000"/>
          <w:sz w:val="24"/>
          <w:szCs w:val="24"/>
        </w:rPr>
        <w:t>ГБОУ «</w:t>
      </w:r>
      <w:proofErr w:type="spellStart"/>
      <w:r w:rsidRPr="006B177D">
        <w:rPr>
          <w:color w:val="000000"/>
          <w:sz w:val="24"/>
          <w:szCs w:val="24"/>
        </w:rPr>
        <w:t>Чистопольская</w:t>
      </w:r>
      <w:proofErr w:type="spellEnd"/>
      <w:r w:rsidRPr="006B177D">
        <w:rPr>
          <w:color w:val="000000"/>
          <w:sz w:val="24"/>
          <w:szCs w:val="24"/>
        </w:rPr>
        <w:t xml:space="preserve"> кадетская школа-интернат имени</w:t>
      </w:r>
    </w:p>
    <w:p w:rsidR="00A25D12" w:rsidRPr="006B177D" w:rsidRDefault="00A25D12" w:rsidP="00A25D12">
      <w:pPr>
        <w:shd w:val="clear" w:color="auto" w:fill="FFFFFF"/>
        <w:spacing w:before="100" w:beforeAutospacing="1" w:after="202"/>
        <w:jc w:val="center"/>
        <w:rPr>
          <w:color w:val="000000"/>
          <w:sz w:val="24"/>
          <w:szCs w:val="24"/>
        </w:rPr>
      </w:pPr>
      <w:r w:rsidRPr="006B177D">
        <w:rPr>
          <w:color w:val="000000"/>
          <w:sz w:val="24"/>
          <w:szCs w:val="24"/>
        </w:rPr>
        <w:t xml:space="preserve">Героя Советского Союза Кузьмина Сергея </w:t>
      </w:r>
      <w:proofErr w:type="spellStart"/>
      <w:r w:rsidRPr="006B177D">
        <w:rPr>
          <w:color w:val="000000"/>
          <w:sz w:val="24"/>
          <w:szCs w:val="24"/>
        </w:rPr>
        <w:t>Евдокимовича</w:t>
      </w:r>
      <w:proofErr w:type="spellEnd"/>
      <w:r w:rsidRPr="006B177D">
        <w:rPr>
          <w:color w:val="000000"/>
          <w:sz w:val="24"/>
          <w:szCs w:val="24"/>
        </w:rPr>
        <w:t>»</w:t>
      </w: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spacing w:before="1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pStyle w:val="a4"/>
        <w:rPr>
          <w:b/>
        </w:rPr>
      </w:pPr>
    </w:p>
    <w:p w:rsidR="00A25D12" w:rsidRPr="006B177D" w:rsidRDefault="00A25D12" w:rsidP="00A25D1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6B177D">
        <w:rPr>
          <w:sz w:val="24"/>
          <w:szCs w:val="24"/>
        </w:rPr>
        <w:t xml:space="preserve">  г. Чистополь, 2016 год</w:t>
      </w:r>
    </w:p>
    <w:p w:rsidR="00A25D12" w:rsidRDefault="00A25D12" w:rsidP="00A25D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D12" w:rsidRPr="00A25D12" w:rsidRDefault="00A25D12" w:rsidP="00A25D1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D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        </w:t>
      </w:r>
      <w:proofErr w:type="gramStart"/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это стремительно развивающееся и меняющееся время, ко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наша страна перешла на рыночные отношения,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за т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ем по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следовал подъем деловой активности и установление контактов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зарубежными партнерами, появилась проблема грамотной де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ловой коммуникации на английском языке, которая коснулась представителей деловых кругов, лиц, отправляющихся в зару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бежные командировки, специалистов, ищущих работу в зару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бежных компаниях.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Поэтому, знание основ обмена деловой ин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формацией и владение навыками деловых отношений становят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необходимыми на современном этапе.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           В концепции модернизации Российского образования ста</w:t>
      </w:r>
      <w:r w:rsidRPr="00A25D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вится задача создания системы специальной подготовки в стар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ших классах общеобразовательных школ, ориентированной на </w:t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индивидуализацию и социализацию учащихся. В современном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обществе актуальным становится </w:t>
      </w:r>
      <w:proofErr w:type="spell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</w:t>
      </w:r>
      <w:proofErr w:type="spell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подход. К ключевым  компетенциям относятся коммуникативная, ин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формационная, готовность к самообразованию и развитию, при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нятию решений и способность к взаимодействию. Одной из ве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дущих признана коммуникативная компетенция, необходимая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реализации личностного потенциала в профес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сиональной деятельности.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Ориентация на будущую профессиональную деятельность,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связанную с деловой сферой, дает возможность рекомендовать данный курс будущим предпринимателям, руководителям ком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паний и фирм, менеджерам, банковским и офисным работникам,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секретарям. Этот курс построен на равноценном обучении уст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ным и письменным формам общения и таким образом реализует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потребность в межличностной, межкультурной, межнациональ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 xml:space="preserve">ной коммуникации с носителями языка и людьми, владеющими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 языком как средством общения. Во время освоения данно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го курса формируются умения заданного уровня в пяти видах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речевой деятельности: </w:t>
      </w:r>
      <w:proofErr w:type="spellStart"/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аудировании</w:t>
      </w:r>
      <w:proofErr w:type="spellEnd"/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, говорении, чтении, письме и 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переводе. Упражнения помогут закрепить и проверить получен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ные навыки.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Данный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курс содержит несколько десятков образцов деловых писем и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факсовых сообщений по основным разделам деловой переписки,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что позволяет не только получить готовое письмо, но и понять,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 оно должно быть написано так, а не иначе. В процессе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обучения ученики научатся представлять свою будущую компа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нию, товары и услуги, ответить на предложение о сотрудничест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 xml:space="preserve">ве, ответить на жалобу, написать заявление о приеме на работу и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подготовить собственное резюме. Кроме того, курс содержит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большое количество фраз из писем, что позволит создать свой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банк деловой лексики и деловых писем, впоследствии модерни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 xml:space="preserve">зировать его и адаптировать к реальным условиям. Работа над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каждым письмом включает план подготовки письма с примерны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ми фразами, по которому впоследствии можно без труда соста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вить свое письмо с учетом собственных требований. Особый раз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дел курса посвящен работе на компьютере и самому современно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му виду делового общения - электронной почте. Приведенные в курсе различия в британской и американской орфографии и лек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>сике помогут избежать распространенных ошибок.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Данная программа является модифицированной и основывается на программе элективного курса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«Деловой английский. Английский язык. 10-11 классы» / авт.-сост. А.С. Лукина.- Волгоград: Учитель, 2008.-120 с.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Данный курс представляется как курс практико-ориентированной деятельности. Он относится к числу </w:t>
      </w:r>
      <w:proofErr w:type="spell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элективных курсов в профильной подготовке и ставит своей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целью:</w:t>
      </w:r>
    </w:p>
    <w:p w:rsidR="00A25D12" w:rsidRPr="00A25D12" w:rsidRDefault="00A25D12" w:rsidP="00A25D1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практические умения и навыки, необходи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мые для успешного взаимодействия с деловыми партнерами в будущей профессиональной деятельности;</w:t>
      </w:r>
    </w:p>
    <w:p w:rsidR="00A25D12" w:rsidRPr="00A25D12" w:rsidRDefault="00A25D12" w:rsidP="00A25D1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сформировать межкультурную компетенцию, что позволит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эффективную коммуникацию и адекватное поведе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контексте межкультурного взаимодействия;</w:t>
      </w:r>
    </w:p>
    <w:p w:rsidR="00A25D12" w:rsidRPr="00A25D12" w:rsidRDefault="00A25D12" w:rsidP="00A25D1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расширить образовательное пространство для приобрете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ния опыта деятельности в информационной коммуникации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применения английского языка.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       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             Задачи курса:</w:t>
      </w:r>
    </w:p>
    <w:p w:rsidR="00A25D12" w:rsidRPr="00A25D12" w:rsidRDefault="00A25D12" w:rsidP="00A25D1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усвоение основ общеэкономических знаний, необходимых каждому гражданину общества с рыночной эко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номикой;</w:t>
      </w:r>
    </w:p>
    <w:p w:rsidR="00A25D12" w:rsidRPr="00A25D12" w:rsidRDefault="00A25D12" w:rsidP="00A25D12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практические умения и навыки, необходи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мые для успешных взаимоотношений с деловыми партнерами в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будущей профессиональной деятельности;</w:t>
      </w:r>
    </w:p>
    <w:p w:rsidR="00A25D12" w:rsidRPr="00A25D12" w:rsidRDefault="00A25D12" w:rsidP="00A25D12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совершенствовать иноязычные компетенции в единстве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всех ее составляющих: речевой, языковой, социокультурной.</w:t>
      </w:r>
    </w:p>
    <w:p w:rsidR="00A25D12" w:rsidRPr="00A25D12" w:rsidRDefault="00A25D12" w:rsidP="00A25D1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создать банк информации деловой лексики и деловых писем;</w:t>
      </w:r>
    </w:p>
    <w:p w:rsidR="00A25D12" w:rsidRPr="00A25D12" w:rsidRDefault="00A25D12" w:rsidP="00A25D1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 xml:space="preserve">познакомить с особенностями оформления деловых писем 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 английском языке и научить оформлять деловые письма раз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содержания и тематики в соответствии с деловым эти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кетом англоговорящих стран;</w:t>
      </w:r>
    </w:p>
    <w:p w:rsidR="00A25D12" w:rsidRPr="00A25D12" w:rsidRDefault="00A25D12" w:rsidP="00A25D1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научить читать и переводить различные деловые документы;</w:t>
      </w:r>
    </w:p>
    <w:p w:rsidR="00A25D12" w:rsidRPr="00A25D12" w:rsidRDefault="00A25D12" w:rsidP="00A25D1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научить говорить по телефону </w:t>
      </w:r>
      <w:proofErr w:type="gramStart"/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согласно ситуаций</w:t>
      </w:r>
      <w:proofErr w:type="gramEnd"/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делового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</w:t>
      </w:r>
    </w:p>
    <w:p w:rsidR="00A25D12" w:rsidRPr="00A25D12" w:rsidRDefault="00A25D12" w:rsidP="00A25D1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 пользоваться электронной почтой и отправлять электронное сообщение.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Данная программа предназн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ачена для учащихся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11 клас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 (базовый уровень образования по английскому языку) и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считана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 часа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5D12" w:rsidRPr="00A25D12" w:rsidRDefault="00A25D12" w:rsidP="00A25D12">
      <w:p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   </w:t>
      </w:r>
    </w:p>
    <w:p w:rsidR="00A25D12" w:rsidRPr="00A25D12" w:rsidRDefault="00A25D12" w:rsidP="00A25D12">
      <w:p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   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отвечает следующим основным требованиям современной методики преподавания английского языка:</w:t>
      </w:r>
    </w:p>
    <w:p w:rsidR="00A25D12" w:rsidRPr="00A25D12" w:rsidRDefault="00A25D12" w:rsidP="00A25D1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Актуальность – </w:t>
      </w: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ориентация на будущую профессиональную деятельность,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связанную с деловой сферой. </w:t>
      </w:r>
    </w:p>
    <w:p w:rsidR="00A25D12" w:rsidRPr="00A25D12" w:rsidRDefault="00A25D12" w:rsidP="00A25D12">
      <w:pPr>
        <w:numPr>
          <w:ilvl w:val="0"/>
          <w:numId w:val="21"/>
        </w:numPr>
        <w:spacing w:after="0" w:line="240" w:lineRule="auto"/>
        <w:ind w:left="187" w:hanging="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Доступность – степень сложности определена уровнем овладения учащимися английским языком. </w:t>
      </w:r>
    </w:p>
    <w:p w:rsidR="00A25D12" w:rsidRPr="00A25D12" w:rsidRDefault="00A25D12" w:rsidP="00A25D1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Логичность, вытекающая из структуры курса.</w:t>
      </w:r>
    </w:p>
    <w:p w:rsidR="00A25D12" w:rsidRPr="00A25D12" w:rsidRDefault="00A25D12" w:rsidP="00A25D1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Научность – при составлении программы были использованы современные методические пособия.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     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Отличительные особенности курса</w:t>
      </w:r>
      <w:r w:rsidRPr="00A25D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и принципы отбора материала:</w:t>
      </w:r>
      <w:r w:rsidRPr="00A25D12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 xml:space="preserve">           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Новизна: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Программа не дублирует содержание государственных стан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дартов по иностранным языкам, содержит новые знания, пред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ставляющие профессиональный и познавательный интерес для учащихся, дает возможность рекомендовать данный курс будущим предпринимателям, руководителям ком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паний и фирм, менеджерам, банковским и офисным работникам,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секретарям.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Доступность: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Степень сложности упражнений определяется уровнем владения учащимися навыками письменной   речи  и соответствующим объёмом лексического материала. </w:t>
      </w:r>
    </w:p>
    <w:p w:rsidR="00A25D12" w:rsidRPr="00A25D12" w:rsidRDefault="00A25D12" w:rsidP="00A25D12">
      <w:p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Научность:</w:t>
      </w:r>
    </w:p>
    <w:p w:rsidR="00A25D12" w:rsidRPr="00A25D12" w:rsidRDefault="00A25D12" w:rsidP="00A25D12">
      <w:pPr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курс основан на творческом и научном подходе к информации, содержащейся в нём.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 курс построен на равноценном обучении уст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ным и письменным формам общения и таким образом реализует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потребность в межличностной, межкультурной, межнациональ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 xml:space="preserve">ной коммуникации с носителями языка и людьми, владеющими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 языком как средством общения.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  <w:t>Процесс обучения данному курсу предполагает использова</w:t>
      </w:r>
      <w:r w:rsidRPr="00A25D12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ние различных приемов и форм организации речевой деятельно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сти: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proofErr w:type="spell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обсуждение </w:t>
      </w:r>
      <w:proofErr w:type="gram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прослушанного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и обсуждение </w:t>
      </w:r>
      <w:proofErr w:type="gram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комментирование понятий;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перевод деловой документации;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личных и деловых писем;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драматизацию телефонных разговоров и деловых ситуаций;</w:t>
      </w:r>
    </w:p>
    <w:p w:rsidR="00A25D12" w:rsidRPr="00A25D12" w:rsidRDefault="00A25D12" w:rsidP="00A25D12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электронной почтой.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Программой предусмотрена возможность установления сте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пени достижения промежуточных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итоговых результатов через </w:t>
      </w:r>
      <w:r w:rsidRPr="00A25D1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систему контроля в форме репродуктивных заданий и творче</w:t>
      </w:r>
      <w:r w:rsidRPr="00A25D1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 работ и участие в защите проектов.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28"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Оценивание происходит в соответствии со следующими критериями:</w:t>
      </w:r>
    </w:p>
    <w:p w:rsidR="00A25D12" w:rsidRPr="00A25D12" w:rsidRDefault="00A25D12" w:rsidP="00A25D1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 xml:space="preserve">соответствие продукта принципам и правилам составления </w:t>
      </w:r>
      <w:r w:rsidRPr="00A25D1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данного вида деловой корреспонденции, ведения делового об</w:t>
      </w:r>
      <w:r w:rsidRPr="00A25D1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щения;</w:t>
      </w:r>
    </w:p>
    <w:p w:rsidR="00A25D12" w:rsidRPr="00A25D12" w:rsidRDefault="00A25D12" w:rsidP="00A25D1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8"/>
          <w:sz w:val="24"/>
          <w:szCs w:val="24"/>
          <w:lang w:eastAsia="ru-RU"/>
        </w:rPr>
        <w:t>оформление деловой бумаги по правилам делового этикета;</w:t>
      </w:r>
    </w:p>
    <w:p w:rsidR="00A25D12" w:rsidRPr="00A25D12" w:rsidRDefault="00A25D12" w:rsidP="00A25D12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pacing w:val="-28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подбор лексических и грамматических единиц, разговор</w:t>
      </w:r>
      <w:r w:rsidRPr="00A25D1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клише.</w:t>
      </w:r>
    </w:p>
    <w:p w:rsidR="00A25D12" w:rsidRPr="00A25D12" w:rsidRDefault="00A25D12" w:rsidP="00A25D12">
      <w:pPr>
        <w:shd w:val="clear" w:color="auto" w:fill="FFFFFF"/>
        <w:tabs>
          <w:tab w:val="left" w:pos="530"/>
        </w:tabs>
        <w:spacing w:after="0" w:line="291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br/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 курса  представлено  следующи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ми темами:</w:t>
      </w:r>
    </w:p>
    <w:p w:rsidR="00A25D12" w:rsidRPr="00A25D12" w:rsidRDefault="00A25D12" w:rsidP="00A25D12">
      <w:pPr>
        <w:shd w:val="clear" w:color="auto" w:fill="FFFFFF"/>
        <w:tabs>
          <w:tab w:val="left" w:pos="530"/>
        </w:tabs>
        <w:spacing w:after="0" w:line="291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5D12" w:rsidRPr="00A25D12" w:rsidRDefault="00A25D12" w:rsidP="00A25D12">
      <w:pPr>
        <w:shd w:val="clear" w:color="auto" w:fill="FFFFFF"/>
        <w:spacing w:after="0" w:line="38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Тема 1. Цели и задачи курса «Английский </w:t>
      </w:r>
      <w:r w:rsidRPr="00A25D1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</w:t>
      </w:r>
      <w:r w:rsidRPr="00A25D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офисе».</w:t>
      </w:r>
    </w:p>
    <w:p w:rsidR="00A25D12" w:rsidRPr="00A25D12" w:rsidRDefault="00A25D12" w:rsidP="00A25D12">
      <w:pPr>
        <w:shd w:val="clear" w:color="auto" w:fill="FFFFFF"/>
        <w:spacing w:before="35" w:after="0" w:line="262" w:lineRule="exact"/>
        <w:ind w:right="32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lastRenderedPageBreak/>
        <w:t xml:space="preserve">Формы делового общения.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Цель деловой переписки.</w:t>
      </w:r>
    </w:p>
    <w:p w:rsidR="00A25D12" w:rsidRPr="00A25D12" w:rsidRDefault="00A25D12" w:rsidP="00A25D12">
      <w:pPr>
        <w:shd w:val="clear" w:color="auto" w:fill="FFFFFF"/>
        <w:spacing w:before="3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Общие правила деловой переписки на английском языке, их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соответствие </w:t>
      </w:r>
      <w:proofErr w:type="gram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международным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5D12" w:rsidRPr="00A25D12" w:rsidRDefault="00A25D12" w:rsidP="00A25D12">
      <w:pPr>
        <w:shd w:val="clear" w:color="auto" w:fill="FFFFFF"/>
        <w:spacing w:before="3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стандартам.</w:t>
      </w:r>
    </w:p>
    <w:p w:rsidR="00A25D12" w:rsidRPr="00A25D12" w:rsidRDefault="00A25D12" w:rsidP="00A25D12">
      <w:pPr>
        <w:shd w:val="clear" w:color="auto" w:fill="FFFFFF"/>
        <w:spacing w:before="109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Структура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оформление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деловых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писем.</w:t>
      </w:r>
    </w:p>
    <w:p w:rsidR="00A25D12" w:rsidRPr="00A25D12" w:rsidRDefault="00A25D12" w:rsidP="00A25D12">
      <w:pPr>
        <w:shd w:val="clear" w:color="auto" w:fill="FFFFFF"/>
        <w:spacing w:before="55" w:after="0" w:line="265" w:lineRule="exact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Оформление стандартного письма.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Адрес отправителя. Дата. Адрес получателя. </w:t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Обращение.    </w:t>
      </w:r>
    </w:p>
    <w:p w:rsidR="00A25D12" w:rsidRPr="00A25D12" w:rsidRDefault="00A25D12" w:rsidP="00A25D12">
      <w:pPr>
        <w:shd w:val="clear" w:color="auto" w:fill="FFFFFF"/>
        <w:spacing w:before="55" w:after="0" w:line="265" w:lineRule="exact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Различия в  пунктуации обращения версий </w:t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val="en-US" w:eastAsia="ru-RU"/>
        </w:rPr>
        <w:t>GB</w:t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и </w:t>
      </w:r>
      <w:r w:rsidRPr="00A25D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Окончание, Подпись.</w:t>
      </w:r>
    </w:p>
    <w:p w:rsidR="00A25D12" w:rsidRPr="00A25D12" w:rsidRDefault="00A25D12" w:rsidP="00A25D12">
      <w:pPr>
        <w:shd w:val="clear" w:color="auto" w:fill="FFFFFF"/>
        <w:spacing w:after="0" w:line="26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Тема письма. Приложение. Копия.</w:t>
      </w:r>
    </w:p>
    <w:p w:rsidR="00A25D12" w:rsidRPr="00A25D12" w:rsidRDefault="00A25D12" w:rsidP="00A25D12">
      <w:pPr>
        <w:shd w:val="clear" w:color="auto" w:fill="FFFFFF"/>
        <w:spacing w:after="0" w:line="26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Некоторые специальные почтовые отправления:</w:t>
      </w:r>
    </w:p>
    <w:p w:rsidR="00A25D12" w:rsidRPr="00A25D12" w:rsidRDefault="00A25D12" w:rsidP="00A25D12">
      <w:pPr>
        <w:shd w:val="clear" w:color="auto" w:fill="FFFFFF"/>
        <w:spacing w:after="0" w:line="265" w:lineRule="exac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25D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Airmail.</w:t>
      </w:r>
      <w:proofErr w:type="gramEnd"/>
      <w:r w:rsidRPr="00A25D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 xml:space="preserve"> Express. </w:t>
      </w:r>
      <w:proofErr w:type="gramStart"/>
      <w:r w:rsidRPr="00A25D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val="en-US" w:eastAsia="ru-RU"/>
        </w:rPr>
        <w:t>Printed matter.</w:t>
      </w:r>
      <w:proofErr w:type="gramEnd"/>
    </w:p>
    <w:p w:rsidR="00A25D12" w:rsidRPr="00A25D12" w:rsidRDefault="00A25D12" w:rsidP="00A25D12">
      <w:pPr>
        <w:shd w:val="clear" w:color="auto" w:fill="FFFFFF"/>
        <w:spacing w:after="0" w:line="265" w:lineRule="exac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en-US" w:eastAsia="ru-RU"/>
        </w:rPr>
        <w:t>Registered mail.</w:t>
      </w:r>
      <w:proofErr w:type="gramEnd"/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en-US" w:eastAsia="ru-RU"/>
        </w:rPr>
        <w:t xml:space="preserve"> </w:t>
      </w:r>
      <w:proofErr w:type="gramStart"/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val="en-US" w:eastAsia="ru-RU"/>
        </w:rPr>
        <w:t>Special delivery.</w:t>
      </w:r>
      <w:proofErr w:type="gramEnd"/>
    </w:p>
    <w:p w:rsidR="00A25D12" w:rsidRPr="00A25D12" w:rsidRDefault="00A25D12" w:rsidP="00A25D12">
      <w:pPr>
        <w:shd w:val="clear" w:color="auto" w:fill="FFFFFF"/>
        <w:spacing w:after="0" w:line="265" w:lineRule="exac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val="en-US" w:eastAsia="ru-RU"/>
        </w:rPr>
        <w:t>Zip code-Postcode.</w:t>
      </w:r>
      <w:proofErr w:type="gramEnd"/>
    </w:p>
    <w:p w:rsidR="00A25D12" w:rsidRPr="00A25D12" w:rsidRDefault="00A25D12" w:rsidP="00A25D12">
      <w:pPr>
        <w:shd w:val="clear" w:color="auto" w:fill="FFFFFF"/>
        <w:spacing w:after="0" w:line="26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Цель письма. Текст письма. Общие правила.</w:t>
      </w:r>
    </w:p>
    <w:p w:rsidR="00A25D12" w:rsidRPr="00A25D12" w:rsidRDefault="00A25D12" w:rsidP="00A25D12">
      <w:pPr>
        <w:shd w:val="clear" w:color="auto" w:fill="FFFFFF"/>
        <w:spacing w:before="11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деловых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писем. 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Их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содержание.</w:t>
      </w:r>
    </w:p>
    <w:p w:rsidR="00A25D12" w:rsidRPr="00A25D12" w:rsidRDefault="00A25D12" w:rsidP="00A25D12">
      <w:pPr>
        <w:shd w:val="clear" w:color="auto" w:fill="FFFFFF"/>
        <w:spacing w:before="55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Письмо-предложение. Виды предложений.</w:t>
      </w:r>
    </w:p>
    <w:p w:rsidR="00A25D12" w:rsidRPr="00A25D12" w:rsidRDefault="00A25D12" w:rsidP="00A25D12">
      <w:pPr>
        <w:shd w:val="clear" w:color="auto" w:fill="FFFFFF"/>
        <w:spacing w:before="6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Письмо-запрос на получение информации.</w:t>
      </w:r>
    </w:p>
    <w:p w:rsidR="00A25D12" w:rsidRPr="00A25D12" w:rsidRDefault="00A25D12" w:rsidP="00A25D12">
      <w:pPr>
        <w:shd w:val="clear" w:color="auto" w:fill="FFFFFF"/>
        <w:spacing w:before="3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Письмо-запрос, требование.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Письмо на заказ гостиницы, запрос о стоимости гостиницы и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подтверждении резервирования места.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Письмо-заказ. Письмо-подтверждение получения заказа.</w:t>
      </w:r>
    </w:p>
    <w:p w:rsidR="00A25D12" w:rsidRPr="00A25D12" w:rsidRDefault="00A25D12" w:rsidP="00A25D12">
      <w:pPr>
        <w:shd w:val="clear" w:color="auto" w:fill="FFFFFF"/>
        <w:spacing w:before="3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Письмо-жалоба. Ответ на жалобу.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Письмо-напоминание об оплате счета.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Письмо-благодарность.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Письмо-приглашение. Положительный ответ на приглаше</w:t>
      </w: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ние. Отрицательный ответ </w:t>
      </w:r>
      <w:proofErr w:type="gram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Письмо-рекомендация. Положительная рекомендация.</w:t>
      </w:r>
    </w:p>
    <w:p w:rsidR="00A25D12" w:rsidRPr="00A25D12" w:rsidRDefault="00A25D12" w:rsidP="00A25D12">
      <w:pPr>
        <w:shd w:val="clear" w:color="auto" w:fill="FFFFFF"/>
        <w:spacing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Отрицательная рекомендация.</w:t>
      </w:r>
    </w:p>
    <w:p w:rsidR="00A25D12" w:rsidRPr="00A25D12" w:rsidRDefault="00A25D12" w:rsidP="00A25D12">
      <w:pPr>
        <w:shd w:val="clear" w:color="auto" w:fill="FFFFFF"/>
        <w:spacing w:before="3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Письмо-отказ от предложенного места работы.</w:t>
      </w:r>
    </w:p>
    <w:p w:rsidR="00A25D12" w:rsidRPr="00A25D12" w:rsidRDefault="00A25D12" w:rsidP="00A25D12">
      <w:pPr>
        <w:shd w:val="clear" w:color="auto" w:fill="FFFFFF"/>
        <w:spacing w:before="11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Тема 4. Стиль и содержание деловых писем.</w:t>
      </w:r>
    </w:p>
    <w:p w:rsidR="00A25D12" w:rsidRPr="00A25D12" w:rsidRDefault="00A25D12" w:rsidP="00A25D12">
      <w:pPr>
        <w:shd w:val="clear" w:color="auto" w:fill="FFFFFF"/>
        <w:spacing w:before="55" w:after="0" w:line="262" w:lineRule="exact"/>
        <w:ind w:right="37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Формальный стиль. 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Неформальный стиль.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Различия стилей.</w:t>
      </w:r>
    </w:p>
    <w:p w:rsidR="00A25D12" w:rsidRPr="00A25D12" w:rsidRDefault="00A25D12" w:rsidP="00A25D12">
      <w:pPr>
        <w:shd w:val="clear" w:color="auto" w:fill="FFFFFF"/>
        <w:spacing w:before="11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Тема 5. Международная деловая терминология.</w:t>
      </w:r>
    </w:p>
    <w:p w:rsidR="00A25D12" w:rsidRPr="00A25D12" w:rsidRDefault="00A25D12" w:rsidP="00A25D12">
      <w:pPr>
        <w:shd w:val="clear" w:color="auto" w:fill="FFFFFF"/>
        <w:spacing w:before="52" w:after="0" w:line="26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Международные торговые термины.</w:t>
      </w:r>
    </w:p>
    <w:p w:rsidR="00A25D12" w:rsidRPr="00A25D12" w:rsidRDefault="00A25D12" w:rsidP="00A25D12">
      <w:pPr>
        <w:shd w:val="clear" w:color="auto" w:fill="FFFFFF"/>
        <w:spacing w:before="3" w:after="0" w:line="26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Сокращения, используемые в международной деловой кор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респонденции.</w:t>
      </w:r>
    </w:p>
    <w:p w:rsidR="00A25D12" w:rsidRPr="00A25D12" w:rsidRDefault="00A25D12" w:rsidP="00A25D12">
      <w:pPr>
        <w:shd w:val="clear" w:color="auto" w:fill="FFFFFF"/>
        <w:spacing w:after="0" w:line="26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Словарь наиболее употребляемых глаголов в деловой коррес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понденции.</w:t>
      </w:r>
    </w:p>
    <w:p w:rsidR="00A25D12" w:rsidRPr="00A25D12" w:rsidRDefault="00A25D12" w:rsidP="00A25D12">
      <w:pPr>
        <w:shd w:val="clear" w:color="auto" w:fill="FFFFFF"/>
        <w:spacing w:before="112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Pr="00A25D1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6</w:t>
      </w:r>
      <w:r w:rsidRPr="00A25D1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Быстрые средства связи.</w:t>
      </w:r>
    </w:p>
    <w:p w:rsidR="00A25D12" w:rsidRPr="00A25D12" w:rsidRDefault="00A25D12" w:rsidP="00A25D12">
      <w:pPr>
        <w:shd w:val="clear" w:color="auto" w:fill="FFFFFF"/>
        <w:spacing w:before="46" w:after="0" w:line="268" w:lineRule="exact"/>
        <w:ind w:right="33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Факсы. Телеграммы. 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Принятые сокращения.</w:t>
      </w:r>
    </w:p>
    <w:p w:rsidR="00A25D12" w:rsidRPr="00A25D12" w:rsidRDefault="00A25D12" w:rsidP="00A25D12">
      <w:pPr>
        <w:shd w:val="clear" w:color="auto" w:fill="FFFFFF"/>
        <w:spacing w:before="11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7. Личные письма.</w:t>
      </w:r>
    </w:p>
    <w:p w:rsidR="00A25D12" w:rsidRPr="00A25D12" w:rsidRDefault="00A25D12" w:rsidP="00A25D12">
      <w:pPr>
        <w:shd w:val="clear" w:color="auto" w:fill="FFFFFF"/>
        <w:spacing w:before="55" w:after="0" w:line="262" w:lineRule="exact"/>
        <w:ind w:right="33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правила.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Варианты обращения. 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Начальные фразы письма.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Варианты подписи.</w:t>
      </w:r>
    </w:p>
    <w:p w:rsidR="00A25D12" w:rsidRPr="00A25D12" w:rsidRDefault="00A25D12" w:rsidP="00A25D1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Письмо-поздравление. Письмо к подарку. </w:t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Письмо-приглашение. Благодарность</w:t>
      </w:r>
    </w:p>
    <w:p w:rsidR="00A25D12" w:rsidRPr="00A25D12" w:rsidRDefault="00A25D12" w:rsidP="00A25D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Учебно-тематический план</w:t>
      </w:r>
    </w:p>
    <w:p w:rsidR="00A25D12" w:rsidRPr="00A25D12" w:rsidRDefault="00FA1E78" w:rsidP="00A25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008"/>
        <w:gridCol w:w="1223"/>
        <w:gridCol w:w="1005"/>
        <w:gridCol w:w="1309"/>
        <w:gridCol w:w="1768"/>
        <w:gridCol w:w="1863"/>
      </w:tblGrid>
      <w:tr w:rsidR="00A25D12" w:rsidRPr="00A25D12" w:rsidTr="00FA1E78">
        <w:trPr>
          <w:trHeight w:val="297"/>
          <w:jc w:val="center"/>
        </w:trPr>
        <w:tc>
          <w:tcPr>
            <w:tcW w:w="540" w:type="dxa"/>
            <w:vMerge w:val="restart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08" w:type="dxa"/>
            <w:vMerge w:val="restart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тем</w:t>
            </w:r>
          </w:p>
        </w:tc>
        <w:tc>
          <w:tcPr>
            <w:tcW w:w="3537" w:type="dxa"/>
            <w:gridSpan w:val="3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768" w:type="dxa"/>
            <w:vMerge w:val="restart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1863" w:type="dxa"/>
            <w:vMerge w:val="restart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Образовательный продукт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vMerge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vMerge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005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309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Практика </w:t>
            </w:r>
          </w:p>
        </w:tc>
        <w:tc>
          <w:tcPr>
            <w:tcW w:w="1768" w:type="dxa"/>
            <w:vMerge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3" w:type="dxa"/>
            <w:vMerge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>Цели и задачи курса «Деловой английский».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pacing w:val="-28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 xml:space="preserve">Назначение деловой 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переписки.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Английский разго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spacing w:val="-10"/>
                <w:lang w:eastAsia="ru-RU"/>
              </w:rPr>
              <w:t xml:space="preserve">ворный и английский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деловых бумаг.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беседы.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Обсуждение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8"/>
                <w:lang w:eastAsia="ru-RU"/>
              </w:rPr>
              <w:t>Структура и оформ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ru-RU"/>
              </w:rPr>
              <w:t>ление 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Оформление стан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дартного делового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письма: адрес, дата,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обращение, оконча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ние,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lastRenderedPageBreak/>
              <w:t>подпись, прило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жение, копия.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Некоторые специаль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ные почтовые от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правления. 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Знаки специальных почтовых отправле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ний.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обсуждения.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практика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Устное со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общение.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4"/>
                <w:sz w:val="20"/>
                <w:szCs w:val="20"/>
                <w:lang w:eastAsia="ru-RU"/>
              </w:rPr>
              <w:t>Практическая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работа: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>оформление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делового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письма,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lastRenderedPageBreak/>
              <w:t>оформление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конверта.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Диктант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ru-RU"/>
              </w:rPr>
              <w:t>Виды деловых писем,</w:t>
            </w: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содержание.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2"/>
                <w:lang w:eastAsia="ru-RU"/>
              </w:rPr>
              <w:t>Стандартные фразы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для написания дело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«Золотые правила»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для написания дело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вых писем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7"/>
                <w:sz w:val="20"/>
                <w:szCs w:val="20"/>
                <w:lang w:eastAsia="ru-RU"/>
              </w:rPr>
              <w:t>Практическая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работа: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«Мозговой штурм»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Языковая практика</w:t>
            </w:r>
          </w:p>
        </w:tc>
        <w:tc>
          <w:tcPr>
            <w:tcW w:w="186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С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оставление писем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10"/>
                <w:sz w:val="20"/>
                <w:szCs w:val="20"/>
                <w:lang w:eastAsia="ru-RU"/>
              </w:rPr>
              <w:t>разных типов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ru-RU"/>
              </w:rPr>
              <w:t>Стиль и содержание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Формальный и не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lang w:eastAsia="ru-RU"/>
              </w:rPr>
              <w:t>формальный стиль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Варианты английско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го языка.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Словарь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val="en-US" w:eastAsia="ru-RU"/>
              </w:rPr>
              <w:t>GB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 и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val="en-US" w:eastAsia="ru-RU"/>
              </w:rPr>
              <w:t>US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версий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6"/>
                <w:sz w:val="20"/>
                <w:szCs w:val="20"/>
                <w:lang w:eastAsia="ru-RU"/>
              </w:rPr>
              <w:t>Практическая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>работа: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практика</w:t>
            </w:r>
          </w:p>
        </w:tc>
        <w:tc>
          <w:tcPr>
            <w:tcW w:w="186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 xml:space="preserve">Составление писем разных 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стилей.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9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Международная де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spacing w:val="-9"/>
                <w:lang w:eastAsia="ru-RU"/>
              </w:rPr>
              <w:t>ловая терминология.</w:t>
            </w:r>
          </w:p>
          <w:p w:rsidR="00A25D12" w:rsidRPr="00A25D12" w:rsidRDefault="00A25D12" w:rsidP="00A25D12">
            <w:pPr>
              <w:shd w:val="clear" w:color="auto" w:fill="FFFFFF"/>
              <w:spacing w:before="3" w:after="0" w:line="26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Сокращения, используемые в международной деловой кор</w:t>
            </w: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респонденции.</w:t>
            </w:r>
          </w:p>
          <w:p w:rsidR="00A25D12" w:rsidRPr="00A25D12" w:rsidRDefault="00A25D12" w:rsidP="00A25D12">
            <w:pPr>
              <w:shd w:val="clear" w:color="auto" w:fill="FFFFFF"/>
              <w:spacing w:after="0" w:line="26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Словарь наиболее употребляемых глаголов в деловой коррес</w:t>
            </w: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понденции.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>беседы.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86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Беседа.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Таблица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5" w:lineRule="exact"/>
              <w:ind w:righ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5"/>
                <w:sz w:val="20"/>
                <w:szCs w:val="20"/>
                <w:lang w:eastAsia="ru-RU"/>
              </w:rPr>
              <w:t>Тест на зна</w:t>
            </w:r>
            <w:r w:rsidRPr="00A25D12">
              <w:rPr>
                <w:rFonts w:ascii="Times New Roman" w:eastAsia="Times New Roman" w:hAnsi="Times New Roman" w:cs="Times New Roman"/>
                <w:bCs/>
                <w:spacing w:val="-5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ние сокращений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8"/>
                <w:lang w:eastAsia="ru-RU"/>
              </w:rPr>
              <w:t>Быстрые средства</w:t>
            </w: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связи</w:t>
            </w:r>
          </w:p>
          <w:p w:rsidR="00A25D12" w:rsidRPr="00A25D12" w:rsidRDefault="00A25D12" w:rsidP="00A25D12">
            <w:pPr>
              <w:shd w:val="clear" w:color="auto" w:fill="FFFFFF"/>
              <w:spacing w:before="46" w:after="0" w:line="268" w:lineRule="exact"/>
              <w:ind w:right="923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Факсы. Телеграммы. </w:t>
            </w:r>
            <w:r w:rsidRPr="00A25D12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Принятые сокращения.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Языковая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Презентация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Диалог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Личные письма.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правила.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Варианты обраще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ния, подписи.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Виды личных писем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Лекция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практика</w:t>
            </w:r>
          </w:p>
        </w:tc>
        <w:tc>
          <w:tcPr>
            <w:tcW w:w="186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Устное с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ообщение.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Написание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личных пи</w:t>
            </w:r>
            <w:r w:rsidRPr="00A25D12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 xml:space="preserve">сем разных    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видов.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 экзамен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Тестирование.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речь</w:t>
            </w:r>
          </w:p>
        </w:tc>
        <w:tc>
          <w:tcPr>
            <w:tcW w:w="186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Письма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(личные, деловые)</w:t>
            </w:r>
          </w:p>
        </w:tc>
      </w:tr>
      <w:tr w:rsidR="00A25D12" w:rsidRPr="00A25D12" w:rsidTr="00FA1E78">
        <w:trPr>
          <w:trHeight w:val="297"/>
          <w:jc w:val="center"/>
        </w:trPr>
        <w:tc>
          <w:tcPr>
            <w:tcW w:w="54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8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05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82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73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8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D12" w:rsidRPr="00A25D12" w:rsidTr="00A25D12">
        <w:trPr>
          <w:trHeight w:val="297"/>
          <w:jc w:val="center"/>
        </w:trPr>
        <w:tc>
          <w:tcPr>
            <w:tcW w:w="10716" w:type="dxa"/>
            <w:gridSpan w:val="7"/>
            <w:shd w:val="clear" w:color="auto" w:fill="auto"/>
          </w:tcPr>
          <w:p w:rsidR="00A25D12" w:rsidRPr="00FA1E78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20"/>
                <w:lang w:eastAsia="ru-RU"/>
              </w:rPr>
            </w:pPr>
          </w:p>
        </w:tc>
      </w:tr>
    </w:tbl>
    <w:p w:rsidR="00A25D12" w:rsidRPr="00A25D12" w:rsidRDefault="00A25D12" w:rsidP="00A25D1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800080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Содержание программы</w:t>
      </w:r>
    </w:p>
    <w:p w:rsidR="00A25D12" w:rsidRPr="00A25D12" w:rsidRDefault="00FA1E78" w:rsidP="00A25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10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002"/>
        <w:gridCol w:w="930"/>
        <w:gridCol w:w="882"/>
        <w:gridCol w:w="3532"/>
        <w:gridCol w:w="1556"/>
        <w:gridCol w:w="1531"/>
      </w:tblGrid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занятия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3532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занятия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Форма занятия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A25D12" w:rsidRPr="00A25D12" w:rsidRDefault="00A25D12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ТСО, методический материал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>Цели и задачи курса «Деловой английский».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pacing w:val="-28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Назначение деловой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переписки.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Английский разго</w:t>
            </w:r>
            <w:r w:rsidRPr="00A25D12">
              <w:rPr>
                <w:rFonts w:ascii="Times New Roman" w:eastAsia="Times New Roman" w:hAnsi="Times New Roman" w:cs="Times New Roman"/>
                <w:bCs/>
                <w:spacing w:val="-10"/>
                <w:lang w:eastAsia="ru-RU"/>
              </w:rPr>
              <w:t xml:space="preserve">ворный и английский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деловых бумаг.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" w:type="dxa"/>
            <w:shd w:val="clear" w:color="auto" w:fill="auto"/>
          </w:tcPr>
          <w:p w:rsidR="00A25D12" w:rsidRPr="002970F7" w:rsidRDefault="002970F7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800080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bCs/>
                <w:color w:val="800080"/>
                <w:sz w:val="20"/>
                <w:szCs w:val="20"/>
                <w:lang w:eastAsia="ru-RU"/>
              </w:rPr>
              <w:t>05.09</w:t>
            </w:r>
          </w:p>
          <w:p w:rsidR="002970F7" w:rsidRPr="002970F7" w:rsidRDefault="002970F7" w:rsidP="00A25D1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800080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bCs/>
                <w:color w:val="800080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 о целях</w:t>
            </w:r>
            <w:r w:rsidR="00FA1E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задачах элективного  курса. Заполнение анкеты. Комментирование понятий</w:t>
            </w:r>
          </w:p>
        </w:tc>
        <w:tc>
          <w:tcPr>
            <w:tcW w:w="1556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беседы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6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Раздаточный материал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Компьютерная презентация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CD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-1.Английский. Путь к совершенству. Полный интерактивный курс. </w:t>
            </w:r>
            <w:smartTag w:uri="urn:schemas-microsoft-com:office:smarttags" w:element="place">
              <w:smartTag w:uri="urn:schemas-microsoft-com:office:smarttags" w:element="City">
                <w:r w:rsidRPr="00A25D12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 w:eastAsia="ru-RU"/>
                  </w:rPr>
                  <w:t>Syracuse</w:t>
                </w:r>
              </w:smartTag>
            </w:smartTag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1995-1998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2.Английский на каждый день. Повседневный английский в ситуации общения «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Media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Generation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»,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1996,2011г.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3.Грамматика английского языка «Кирилл и Мефодий», 1999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4.Лингафонный курс английского языка. АРС, 2001г.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5.Учим английские слова. «Кирилл и Мефодий»,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2001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6.Универсальные материалы для подготовки учащихся. Английский язык. «Интеллект центр», 2008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8"/>
                <w:lang w:eastAsia="ru-RU"/>
              </w:rPr>
              <w:t>Структура и оформ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ru-RU"/>
              </w:rPr>
              <w:t>ление 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Оформление стан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дартного делового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письма: адрес, дата,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обращение, оконча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ние, подпись, прило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жение, копия.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Некоторые специаль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ные почтовые от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правления. 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Знаки специальных почтовых отправле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ний.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2" w:type="dxa"/>
            <w:shd w:val="clear" w:color="auto" w:fill="auto"/>
          </w:tcPr>
          <w:p w:rsidR="00A25D12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10.10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лексических единиц.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Работа с образцами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Изучение структуры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делового письма, его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оформление.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>Правила оформления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конверта.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Изучение знаков спе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 xml:space="preserve">циальных почтовых 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отправлений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53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Компьютерная презентация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Раздаточный материал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CD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-1.Английский. Путь к совершенству. Полный интерактивный курс. </w:t>
            </w:r>
            <w:smartTag w:uri="urn:schemas-microsoft-com:office:smarttags" w:element="place">
              <w:smartTag w:uri="urn:schemas-microsoft-com:office:smarttags" w:element="City">
                <w:r w:rsidRPr="00A25D12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 w:eastAsia="ru-RU"/>
                  </w:rPr>
                  <w:t>Syracuse</w:t>
                </w:r>
              </w:smartTag>
            </w:smartTag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1995-1998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2.Английский на каждый день. Повседневный английский в ситуации общения «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Media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Generation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», 1996,2011г.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3.Грамматика английского языка «Кирилл и Мефодий», 1999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4.Лингафонный курс английского языка. АРС, 2001г.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5.Учим английские слова. «Кирилл и Мефодий»,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2001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6.Универсальные материалы для подготовки учащихся. Английский язык. «Интеллект центр», 2008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ru-RU"/>
              </w:rPr>
              <w:t>Виды деловых писем,</w:t>
            </w: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их содержание.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2"/>
                <w:lang w:eastAsia="ru-RU"/>
              </w:rPr>
              <w:t>Стандартные фразы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для написания дело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«Золотые правила»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lang w:eastAsia="ru-RU"/>
              </w:rPr>
              <w:t>для написания дело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вых писем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2" w:type="dxa"/>
            <w:shd w:val="clear" w:color="auto" w:fill="auto"/>
          </w:tcPr>
          <w:p w:rsidR="00A25D12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06.02</w:t>
            </w: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обсуждения.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Введение деловыми 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терминами.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Чтение и анализ дело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Перевод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6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Составление плана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br/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деловых писем.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Введение стандарт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ных фраз.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  <w:lang w:eastAsia="ru-RU"/>
              </w:rPr>
              <w:t xml:space="preserve">        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Лекции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беседы.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53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Компьютерная презентация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Раздаточный материал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CD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-1.Английский. Путь к совершенству. Полный интерактивный курс. </w:t>
            </w:r>
            <w:smartTag w:uri="urn:schemas-microsoft-com:office:smarttags" w:element="place">
              <w:smartTag w:uri="urn:schemas-microsoft-com:office:smarttags" w:element="City">
                <w:r w:rsidRPr="00A25D12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 w:eastAsia="ru-RU"/>
                  </w:rPr>
                  <w:t>Syracuse</w:t>
                </w:r>
              </w:smartTag>
            </w:smartTag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1995-1998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2.Английский на каждый день. Повседневный английский в ситуации общения «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Media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Generation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», 1996,2011г.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3.Грамматика английского языка «Кирилл и Мефодий», 1999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4.Лингафонный курс английского языка. АРС, 2001г.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5.Учим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английские слова. «Кирилл и Мефодий»,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2001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6.Универсальные материалы для подготовки учащихся. Английский язык. «Интеллект центр», 2008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7"/>
                <w:lang w:eastAsia="ru-RU"/>
              </w:rPr>
              <w:t>Стиль и содержание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Формальный и не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lang w:eastAsia="ru-RU"/>
              </w:rPr>
              <w:t>формальный стиль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деловых писем.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Варианты английско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го языка.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Словарь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val="en-US" w:eastAsia="ru-RU"/>
              </w:rPr>
              <w:t>GB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 xml:space="preserve"> и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val="en-US" w:eastAsia="ru-RU"/>
              </w:rPr>
              <w:t>US</w:t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версий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2" w:type="dxa"/>
            <w:shd w:val="clear" w:color="auto" w:fill="auto"/>
          </w:tcPr>
          <w:p w:rsidR="00A25D12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</w:t>
            </w: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обсуждения.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Чтение и анализ со</w:t>
            </w: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держания деловых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писем. Начало и ко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нец писем. Определе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ние стиля писем. Со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ставление писем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>формального и не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формального стиля.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>Лекции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6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беседы.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53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Компьютерная презентация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Раздаточный материал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CD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-1.Английский. Путь к совершенству. Полный интерактивный курс. </w:t>
            </w:r>
            <w:smartTag w:uri="urn:schemas-microsoft-com:office:smarttags" w:element="place">
              <w:smartTag w:uri="urn:schemas-microsoft-com:office:smarttags" w:element="City">
                <w:r w:rsidRPr="00A25D12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 w:eastAsia="ru-RU"/>
                  </w:rPr>
                  <w:t>Syracuse</w:t>
                </w:r>
              </w:smartTag>
            </w:smartTag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1995-1998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2.Английский на каждый день. Повседневный английский в ситуации общения «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Media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Generation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», 1996,2011г.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3.Грамматика английского языка «Кирилл и Мефодий», 1999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4.Лингафонный курс английского языка. АРС, 2001г.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5.Учим английские слова. «Кирилл и Мефодий»,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2001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6.Универсальные материалы для подготовки учащихся. Английский язык. «Интеллект центр», 2008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Международная де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spacing w:val="-9"/>
                <w:lang w:eastAsia="ru-RU"/>
              </w:rPr>
              <w:t>ловая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 xml:space="preserve"> терминология.</w:t>
            </w:r>
          </w:p>
          <w:p w:rsidR="00A25D12" w:rsidRPr="00A25D12" w:rsidRDefault="00A25D12" w:rsidP="00A25D12">
            <w:pPr>
              <w:shd w:val="clear" w:color="auto" w:fill="FFFFFF"/>
              <w:spacing w:before="3" w:after="0" w:line="26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Сокращения, используемые в международной деловой кор</w:t>
            </w: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респонденции.</w:t>
            </w:r>
          </w:p>
          <w:p w:rsidR="00A25D12" w:rsidRPr="00A25D12" w:rsidRDefault="00A25D12" w:rsidP="00A25D12">
            <w:pPr>
              <w:shd w:val="clear" w:color="auto" w:fill="FFFFFF"/>
              <w:spacing w:after="0" w:line="26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Словарь наиболее употребляемых глаголов в деловой коррес</w:t>
            </w:r>
            <w:r w:rsidRPr="00A25D12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>понденции.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2" w:type="dxa"/>
            <w:shd w:val="clear" w:color="auto" w:fill="auto"/>
          </w:tcPr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03.04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</w:t>
            </w:r>
          </w:p>
          <w:p w:rsidR="00A25D12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17.04.</w:t>
            </w: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Предъявление между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народной терминоло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>гии и основных со</w:t>
            </w:r>
            <w:r w:rsidRPr="00A25D12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>кращений, используе</w:t>
            </w:r>
            <w:r w:rsidRPr="00A25D12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мых в международной деловой корреспон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>денции. Словарь наи</w:t>
            </w:r>
            <w:r w:rsidRPr="00A25D12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softHyphen/>
            </w:r>
            <w:r w:rsidRPr="00A25D12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eastAsia="ru-RU"/>
              </w:rPr>
              <w:t xml:space="preserve">более употребительных </w:t>
            </w:r>
            <w:r w:rsidRPr="00A25D12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eastAsia="ru-RU"/>
              </w:rPr>
              <w:t xml:space="preserve">глаголов в деловых 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письмах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2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>беседы.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>Языковая практика</w:t>
            </w:r>
          </w:p>
        </w:tc>
        <w:tc>
          <w:tcPr>
            <w:tcW w:w="153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Компьютерная презентация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Раздаточный материал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CD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-1.Английский. Путь к совершенству. Полный интерактивный курс. </w:t>
            </w:r>
            <w:smartTag w:uri="urn:schemas-microsoft-com:office:smarttags" w:element="place">
              <w:smartTag w:uri="urn:schemas-microsoft-com:office:smarttags" w:element="City">
                <w:r w:rsidRPr="00A25D12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 w:eastAsia="ru-RU"/>
                  </w:rPr>
                  <w:t>Syracuse</w:t>
                </w:r>
              </w:smartTag>
            </w:smartTag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1995-1998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2.Английский на каждый день. Повседневный английский в ситуации общения «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Media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Generation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», 1996,2011г.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3.Грамматика английского языка «Кирилл и Мефодий», 1999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4.Лингафонный курс английского языка. АРС, 2001г.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5.Учим английские слова. «Кирилл и Мефодий»,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2001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6.Универсальные материалы для подготовки учащихся. Английский язык.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«Интеллект центр», 2008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spacing w:val="-8"/>
                <w:lang w:eastAsia="ru-RU"/>
              </w:rPr>
              <w:t>Быстрые средства</w:t>
            </w: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связи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lang w:eastAsia="ru-RU"/>
              </w:rPr>
              <w:t xml:space="preserve">Факсы. Телеграммы. </w:t>
            </w:r>
            <w:r w:rsidRPr="00A25D12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Принятые сокращения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82" w:type="dxa"/>
            <w:shd w:val="clear" w:color="auto" w:fill="auto"/>
          </w:tcPr>
          <w:p w:rsidR="00A25D12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</w:t>
            </w:r>
          </w:p>
          <w:p w:rsidR="002970F7" w:rsidRPr="002970F7" w:rsidRDefault="002970F7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70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08.05</w:t>
            </w: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Факсы. Теле</w:t>
            </w: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 xml:space="preserve">граммы. Принятые 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сокращения.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 xml:space="preserve">Работа с образцами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факсов и телеграмм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Лекция.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Компьютерная презентация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CD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-1.Английский. Путь к совершенству. Полный интерактивный курс. </w:t>
            </w:r>
            <w:smartTag w:uri="urn:schemas-microsoft-com:office:smarttags" w:element="place">
              <w:smartTag w:uri="urn:schemas-microsoft-com:office:smarttags" w:element="City">
                <w:r w:rsidRPr="00A25D12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 w:eastAsia="ru-RU"/>
                  </w:rPr>
                  <w:t>Syracuse</w:t>
                </w:r>
              </w:smartTag>
            </w:smartTag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1995-1998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2.Английский на каждый день. Повседневный английский в ситуации общения «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New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Media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Generation</w:t>
            </w: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», 1996,2011г.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3.Грамматика английского языка «Кирилл и Мефодий», 1999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4.Лингафонный курс английского языка. АРС, 2001г.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5.Учим английские слова. «Кирилл и Мефодий»,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</w:rPr>
              <w:t>2001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6.Универсальные материалы для подготовки учащихся. Английский язык. «Интеллект центр», 2008</w:t>
            </w: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Личные письма.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Общие правила.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lang w:eastAsia="ru-RU"/>
              </w:rPr>
              <w:t>Варианты обраще</w:t>
            </w:r>
            <w:r w:rsidRPr="00A25D12">
              <w:rPr>
                <w:rFonts w:ascii="Times New Roman" w:eastAsia="Times New Roman" w:hAnsi="Times New Roman" w:cs="Times New Roman"/>
                <w:bCs/>
                <w:lang w:eastAsia="ru-RU"/>
              </w:rPr>
              <w:t>ния, подписи.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8"/>
                <w:lang w:eastAsia="ru-RU"/>
              </w:rPr>
              <w:t>Виды личных писем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Работа с об</w:t>
            </w: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разцами личных пи</w:t>
            </w:r>
            <w:r w:rsidRPr="00A25D12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>сем. Чтение, перевод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7"/>
                <w:sz w:val="20"/>
                <w:szCs w:val="20"/>
                <w:lang w:eastAsia="ru-RU"/>
              </w:rPr>
              <w:t xml:space="preserve">и составление личных </w:t>
            </w:r>
            <w:r w:rsidRPr="00A25D12">
              <w:rPr>
                <w:rFonts w:ascii="Times New Roman" w:eastAsia="Times New Roman" w:hAnsi="Times New Roman" w:cs="Times New Roman"/>
                <w:bCs/>
                <w:spacing w:val="-11"/>
                <w:sz w:val="20"/>
                <w:szCs w:val="20"/>
                <w:lang w:eastAsia="ru-RU"/>
              </w:rPr>
              <w:t xml:space="preserve"> писем разных видов. Оформление личных </w:t>
            </w:r>
            <w:r w:rsidRPr="00A25D1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писем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9"/>
                <w:sz w:val="20"/>
                <w:szCs w:val="20"/>
                <w:lang w:eastAsia="ru-RU"/>
              </w:rPr>
              <w:t>Лекция с элементами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  <w:lang w:eastAsia="ru-RU"/>
              </w:rPr>
              <w:t>беседы.</w:t>
            </w:r>
          </w:p>
        </w:tc>
        <w:tc>
          <w:tcPr>
            <w:tcW w:w="1531" w:type="dxa"/>
            <w:vMerge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занятие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 экзамен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Тестирование.</w:t>
            </w:r>
          </w:p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Письменная речь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 экзамен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Тестирование</w:t>
            </w:r>
          </w:p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5D12" w:rsidRPr="00A25D12" w:rsidTr="00A25D12">
        <w:trPr>
          <w:jc w:val="center"/>
        </w:trPr>
        <w:tc>
          <w:tcPr>
            <w:tcW w:w="56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часов: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8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2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6" w:type="dxa"/>
            <w:shd w:val="clear" w:color="auto" w:fill="auto"/>
            <w:vAlign w:val="center"/>
          </w:tcPr>
          <w:p w:rsidR="00A25D12" w:rsidRPr="00A25D12" w:rsidRDefault="00A25D12" w:rsidP="00A25D1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4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25D12" w:rsidRPr="00A25D12" w:rsidTr="00A25D12">
        <w:trPr>
          <w:trHeight w:val="415"/>
          <w:jc w:val="center"/>
        </w:trPr>
        <w:tc>
          <w:tcPr>
            <w:tcW w:w="10995" w:type="dxa"/>
            <w:gridSpan w:val="7"/>
            <w:shd w:val="clear" w:color="auto" w:fill="auto"/>
          </w:tcPr>
          <w:p w:rsidR="00A25D12" w:rsidRPr="00A25D12" w:rsidRDefault="00FA1E78" w:rsidP="00A25D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A25D12" w:rsidRPr="00A25D12" w:rsidRDefault="00A25D12" w:rsidP="00A25D12">
      <w:pPr>
        <w:shd w:val="clear" w:color="auto" w:fill="FFFFFF"/>
        <w:spacing w:before="115" w:after="0" w:line="294" w:lineRule="exact"/>
        <w:ind w:right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5D12" w:rsidRPr="00A25D12" w:rsidRDefault="00A25D12" w:rsidP="00A25D12">
      <w:pPr>
        <w:shd w:val="clear" w:color="auto" w:fill="FFFFFF"/>
        <w:spacing w:before="115" w:after="0" w:line="294" w:lineRule="exact"/>
        <w:ind w:right="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методические принципы обуче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ния:</w:t>
      </w:r>
    </w:p>
    <w:p w:rsidR="00A25D12" w:rsidRPr="00A25D12" w:rsidRDefault="00A25D12" w:rsidP="00A25D12">
      <w:pPr>
        <w:shd w:val="clear" w:color="auto" w:fill="FFFFFF"/>
        <w:spacing w:after="0" w:line="29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       1.     Социокультурная направленность содержания языкового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материала.</w:t>
      </w:r>
    </w:p>
    <w:p w:rsidR="00A25D12" w:rsidRPr="00A25D12" w:rsidRDefault="00A25D12" w:rsidP="00A25D12">
      <w:pPr>
        <w:widowControl w:val="0"/>
        <w:numPr>
          <w:ilvl w:val="0"/>
          <w:numId w:val="15"/>
        </w:numPr>
        <w:shd w:val="clear" w:color="auto" w:fill="FFFFFF"/>
        <w:tabs>
          <w:tab w:val="left" w:pos="729"/>
        </w:tabs>
        <w:autoSpaceDE w:val="0"/>
        <w:autoSpaceDN w:val="0"/>
        <w:adjustRightInd w:val="0"/>
        <w:spacing w:before="9" w:after="0" w:line="288" w:lineRule="exact"/>
        <w:ind w:firstLine="366"/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9376410</wp:posOffset>
                </wp:positionH>
                <wp:positionV relativeFrom="paragraph">
                  <wp:posOffset>-552450</wp:posOffset>
                </wp:positionV>
                <wp:extent cx="0" cy="614680"/>
                <wp:effectExtent l="6985" t="6985" r="12065" b="69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4680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8.3pt,-43.5pt" to="738.3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" o:allowincell="f" strokeweight=".7pt">
                <w10:wrap anchorx="margin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9376410</wp:posOffset>
                </wp:positionH>
                <wp:positionV relativeFrom="paragraph">
                  <wp:posOffset>-537845</wp:posOffset>
                </wp:positionV>
                <wp:extent cx="0" cy="3639185"/>
                <wp:effectExtent l="35560" t="31115" r="31115" b="3492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39185"/>
                        </a:xfrm>
                        <a:prstGeom prst="line">
                          <a:avLst/>
                        </a:prstGeom>
                        <a:noFill/>
                        <a:ln w="533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8.3pt,-42.35pt" to="738.3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" o:allowincell="f" strokeweight="4.2pt">
                <w10:wrap anchorx="margin"/>
              </v:line>
            </w:pict>
          </mc:Fallback>
        </mc:AlternateConten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Характер обучения предполагает решение определенных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 задач.</w:t>
      </w:r>
    </w:p>
    <w:p w:rsidR="00A25D12" w:rsidRPr="00A25D12" w:rsidRDefault="00A25D12" w:rsidP="00A25D12">
      <w:pPr>
        <w:widowControl w:val="0"/>
        <w:numPr>
          <w:ilvl w:val="0"/>
          <w:numId w:val="15"/>
        </w:numPr>
        <w:shd w:val="clear" w:color="auto" w:fill="FFFFFF"/>
        <w:tabs>
          <w:tab w:val="left" w:pos="729"/>
        </w:tabs>
        <w:autoSpaceDE w:val="0"/>
        <w:autoSpaceDN w:val="0"/>
        <w:adjustRightInd w:val="0"/>
        <w:spacing w:before="3" w:after="0" w:line="288" w:lineRule="exact"/>
        <w:ind w:firstLine="366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Осознание учащимися практической значимости приоб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ретаемых знаний.</w:t>
      </w:r>
    </w:p>
    <w:p w:rsidR="00A25D12" w:rsidRPr="00A25D12" w:rsidRDefault="00A25D12" w:rsidP="00A25D12">
      <w:pPr>
        <w:widowControl w:val="0"/>
        <w:numPr>
          <w:ilvl w:val="0"/>
          <w:numId w:val="15"/>
        </w:numPr>
        <w:shd w:val="clear" w:color="auto" w:fill="FFFFFF"/>
        <w:tabs>
          <w:tab w:val="left" w:pos="729"/>
        </w:tabs>
        <w:autoSpaceDE w:val="0"/>
        <w:autoSpaceDN w:val="0"/>
        <w:adjustRightInd w:val="0"/>
        <w:spacing w:before="3" w:after="0" w:line="288" w:lineRule="exact"/>
        <w:ind w:firstLine="366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Деловой направленности изучаемого материала.</w:t>
      </w:r>
    </w:p>
    <w:p w:rsidR="00A25D12" w:rsidRPr="00A25D12" w:rsidRDefault="00A25D12" w:rsidP="00A25D12">
      <w:pPr>
        <w:widowControl w:val="0"/>
        <w:numPr>
          <w:ilvl w:val="0"/>
          <w:numId w:val="15"/>
        </w:numPr>
        <w:shd w:val="clear" w:color="auto" w:fill="FFFFFF"/>
        <w:tabs>
          <w:tab w:val="left" w:pos="729"/>
        </w:tabs>
        <w:autoSpaceDE w:val="0"/>
        <w:autoSpaceDN w:val="0"/>
        <w:adjustRightInd w:val="0"/>
        <w:spacing w:before="3" w:after="0" w:line="288" w:lineRule="exact"/>
        <w:ind w:firstLine="366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М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еждународных стандартов делового и личного общения.</w:t>
      </w:r>
    </w:p>
    <w:p w:rsidR="00A25D12" w:rsidRPr="00A25D12" w:rsidRDefault="00A25D12" w:rsidP="00A25D12">
      <w:pPr>
        <w:widowControl w:val="0"/>
        <w:numPr>
          <w:ilvl w:val="0"/>
          <w:numId w:val="15"/>
        </w:numPr>
        <w:shd w:val="clear" w:color="auto" w:fill="FFFFFF"/>
        <w:tabs>
          <w:tab w:val="left" w:pos="729"/>
        </w:tabs>
        <w:autoSpaceDE w:val="0"/>
        <w:autoSpaceDN w:val="0"/>
        <w:adjustRightInd w:val="0"/>
        <w:spacing w:before="3" w:after="0" w:line="288" w:lineRule="exact"/>
        <w:ind w:firstLine="366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П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рактической целесообразности.</w:t>
      </w:r>
    </w:p>
    <w:p w:rsidR="00A25D12" w:rsidRPr="00A25D12" w:rsidRDefault="00A25D12" w:rsidP="00A25D12">
      <w:pPr>
        <w:shd w:val="clear" w:color="auto" w:fill="FFFFFF"/>
        <w:spacing w:before="13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>Методы и приемы обучения</w:t>
      </w:r>
    </w:p>
    <w:p w:rsidR="00A25D12" w:rsidRPr="00A25D12" w:rsidRDefault="00A25D12" w:rsidP="00A25D12">
      <w:pPr>
        <w:shd w:val="clear" w:color="auto" w:fill="FFFFFF"/>
        <w:spacing w:before="63" w:after="0" w:line="291" w:lineRule="exact"/>
        <w:ind w:right="3306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Методы </w:t>
      </w:r>
      <w:r w:rsidRPr="00A25D12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обучения:</w:t>
      </w:r>
    </w:p>
    <w:p w:rsidR="00A25D12" w:rsidRPr="00A25D12" w:rsidRDefault="00A25D12" w:rsidP="00A25D12">
      <w:pPr>
        <w:shd w:val="clear" w:color="auto" w:fill="FFFFFF"/>
        <w:spacing w:before="63" w:after="0" w:line="291" w:lineRule="exact"/>
        <w:ind w:right="33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36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A25D12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Презентация.</w:t>
      </w:r>
    </w:p>
    <w:p w:rsidR="00A25D12" w:rsidRPr="00A25D12" w:rsidRDefault="00A25D12" w:rsidP="00A25D12">
      <w:pPr>
        <w:widowControl w:val="0"/>
        <w:numPr>
          <w:ilvl w:val="0"/>
          <w:numId w:val="17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723"/>
        <w:rPr>
          <w:rFonts w:ascii="Times New Roman" w:eastAsia="Times New Roman" w:hAnsi="Times New Roman" w:cs="Times New Roman"/>
          <w:spacing w:val="-21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Знакомство с новой лексикой.</w:t>
      </w:r>
    </w:p>
    <w:p w:rsidR="00A25D12" w:rsidRPr="00A25D12" w:rsidRDefault="00A25D12" w:rsidP="00A25D12">
      <w:pPr>
        <w:widowControl w:val="0"/>
        <w:numPr>
          <w:ilvl w:val="0"/>
          <w:numId w:val="17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723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Знакомство с новой темой.</w:t>
      </w:r>
    </w:p>
    <w:p w:rsidR="00A25D12" w:rsidRPr="00A25D12" w:rsidRDefault="00A25D12" w:rsidP="00A25D12">
      <w:pPr>
        <w:widowControl w:val="0"/>
        <w:numPr>
          <w:ilvl w:val="0"/>
          <w:numId w:val="17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723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Тренировка.</w:t>
      </w:r>
    </w:p>
    <w:p w:rsidR="00A25D12" w:rsidRPr="00A25D12" w:rsidRDefault="00A25D12" w:rsidP="00A25D12">
      <w:pPr>
        <w:widowControl w:val="0"/>
        <w:numPr>
          <w:ilvl w:val="0"/>
          <w:numId w:val="17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363" w:right="4251" w:firstLine="360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Практика. </w:t>
      </w:r>
    </w:p>
    <w:p w:rsidR="00A25D12" w:rsidRPr="00A25D12" w:rsidRDefault="00A25D12" w:rsidP="00A25D12">
      <w:pPr>
        <w:widowControl w:val="0"/>
        <w:numPr>
          <w:ilvl w:val="0"/>
          <w:numId w:val="20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right="4251"/>
        <w:rPr>
          <w:rFonts w:ascii="Times New Roman" w:eastAsia="Times New Roman" w:hAnsi="Times New Roman" w:cs="Times New Roman"/>
          <w:spacing w:val="-4"/>
          <w:sz w:val="24"/>
          <w:szCs w:val="24"/>
          <w:u w:val="single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Приемы:</w:t>
      </w:r>
    </w:p>
    <w:p w:rsidR="00A25D12" w:rsidRPr="00A25D12" w:rsidRDefault="00A25D12" w:rsidP="00A25D12">
      <w:pPr>
        <w:shd w:val="clear" w:color="auto" w:fill="FFFFFF"/>
        <w:spacing w:after="0" w:line="29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1. </w:t>
      </w:r>
      <w:r w:rsidRPr="00A25D12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Объяснение.</w:t>
      </w:r>
    </w:p>
    <w:p w:rsidR="00A25D12" w:rsidRPr="00A25D12" w:rsidRDefault="00A25D12" w:rsidP="00A25D12">
      <w:pPr>
        <w:shd w:val="clear" w:color="auto" w:fill="FFFFFF"/>
        <w:tabs>
          <w:tab w:val="left" w:pos="588"/>
        </w:tabs>
        <w:spacing w:after="0" w:line="29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19"/>
          <w:sz w:val="24"/>
          <w:szCs w:val="24"/>
          <w:lang w:eastAsia="ru-RU"/>
        </w:rPr>
        <w:t>2.</w:t>
      </w:r>
      <w:r w:rsidRPr="00A25D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Запись. Повторение.</w:t>
      </w:r>
    </w:p>
    <w:p w:rsidR="00A25D12" w:rsidRPr="00A25D12" w:rsidRDefault="00A25D12" w:rsidP="00A25D12">
      <w:pPr>
        <w:widowControl w:val="0"/>
        <w:numPr>
          <w:ilvl w:val="0"/>
          <w:numId w:val="18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729"/>
        <w:rPr>
          <w:rFonts w:ascii="Times New Roman" w:eastAsia="Times New Roman" w:hAnsi="Times New Roman" w:cs="Times New Roman"/>
          <w:spacing w:val="-1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Чтение и обсуждение </w:t>
      </w:r>
      <w:proofErr w:type="gramStart"/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прочитанного</w:t>
      </w:r>
      <w:proofErr w:type="gramEnd"/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 Перевод.</w:t>
      </w:r>
    </w:p>
    <w:p w:rsidR="00A25D12" w:rsidRPr="00A25D12" w:rsidRDefault="00A25D12" w:rsidP="00A25D12">
      <w:pPr>
        <w:widowControl w:val="0"/>
        <w:numPr>
          <w:ilvl w:val="0"/>
          <w:numId w:val="18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729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Комментирование понятий.</w:t>
      </w:r>
    </w:p>
    <w:p w:rsidR="00A25D12" w:rsidRPr="00A25D12" w:rsidRDefault="00A25D12" w:rsidP="00A25D12">
      <w:pPr>
        <w:widowControl w:val="0"/>
        <w:numPr>
          <w:ilvl w:val="0"/>
          <w:numId w:val="18"/>
        </w:numPr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91" w:lineRule="exact"/>
        <w:ind w:left="729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Написание писем делового характера.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5D12" w:rsidRPr="00A25D12" w:rsidRDefault="00A25D12" w:rsidP="00A25D12">
      <w:pPr>
        <w:widowControl w:val="0"/>
        <w:numPr>
          <w:ilvl w:val="0"/>
          <w:numId w:val="19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91" w:lineRule="exact"/>
        <w:ind w:left="363"/>
        <w:rPr>
          <w:rFonts w:ascii="Times New Roman" w:eastAsia="Times New Roman" w:hAnsi="Times New Roman" w:cs="Times New Roman"/>
          <w:i/>
          <w:iCs/>
          <w:spacing w:val="-1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Выполнение тренировочных упражнений.</w:t>
      </w:r>
    </w:p>
    <w:p w:rsidR="00A25D12" w:rsidRPr="00A25D12" w:rsidRDefault="00A25D12" w:rsidP="00A25D12">
      <w:pPr>
        <w:widowControl w:val="0"/>
        <w:numPr>
          <w:ilvl w:val="0"/>
          <w:numId w:val="19"/>
        </w:numPr>
        <w:shd w:val="clear" w:color="auto" w:fill="FFFFFF"/>
        <w:tabs>
          <w:tab w:val="left" w:pos="588"/>
        </w:tabs>
        <w:autoSpaceDE w:val="0"/>
        <w:autoSpaceDN w:val="0"/>
        <w:adjustRightInd w:val="0"/>
        <w:spacing w:after="0" w:line="294" w:lineRule="exact"/>
        <w:ind w:left="6" w:firstLine="357"/>
        <w:rPr>
          <w:rFonts w:ascii="Times New Roman" w:eastAsia="Times New Roman" w:hAnsi="Times New Roman" w:cs="Times New Roman"/>
          <w:i/>
          <w:iCs/>
          <w:spacing w:val="-1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Индивидуальная, парная, групповая и фронтальная рабо</w:t>
      </w:r>
      <w:r w:rsidRPr="00A25D1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та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(драматизация деловых переговоров, деловых ситуаций).</w:t>
      </w:r>
      <w:bookmarkStart w:id="0" w:name="_GoBack"/>
      <w:bookmarkEnd w:id="0"/>
    </w:p>
    <w:p w:rsidR="00A25D12" w:rsidRPr="00A25D12" w:rsidRDefault="00A25D12" w:rsidP="00A25D12">
      <w:pPr>
        <w:shd w:val="clear" w:color="auto" w:fill="FFFFFF"/>
        <w:spacing w:before="121" w:after="0" w:line="291" w:lineRule="exact"/>
        <w:ind w:right="236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Критерии оценки работы. </w:t>
      </w:r>
      <w:r w:rsidRPr="00A25D12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ru-RU"/>
        </w:rPr>
        <w:t>Соответствие выполнения заданий:</w:t>
      </w:r>
    </w:p>
    <w:p w:rsidR="00A25D12" w:rsidRPr="00A25D12" w:rsidRDefault="00A25D12" w:rsidP="00A25D12">
      <w:pPr>
        <w:widowControl w:val="0"/>
        <w:numPr>
          <w:ilvl w:val="0"/>
          <w:numId w:val="16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88" w:lineRule="exact"/>
        <w:ind w:left="3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международному стандарту;</w:t>
      </w:r>
    </w:p>
    <w:p w:rsidR="00A25D12" w:rsidRPr="00A25D12" w:rsidRDefault="00A25D12" w:rsidP="00A25D12">
      <w:pPr>
        <w:widowControl w:val="0"/>
        <w:numPr>
          <w:ilvl w:val="0"/>
          <w:numId w:val="16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88" w:lineRule="exact"/>
        <w:ind w:left="3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требуемому стилю;</w:t>
      </w:r>
    </w:p>
    <w:p w:rsidR="00A25D12" w:rsidRPr="00A25D12" w:rsidRDefault="00A25D12" w:rsidP="00A25D12">
      <w:pPr>
        <w:widowControl w:val="0"/>
        <w:numPr>
          <w:ilvl w:val="0"/>
          <w:numId w:val="16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before="6" w:after="0" w:line="288" w:lineRule="exact"/>
        <w:ind w:left="3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требуемому варианту английского языка;</w:t>
      </w:r>
    </w:p>
    <w:p w:rsidR="00A25D12" w:rsidRPr="00A25D12" w:rsidRDefault="00A25D12" w:rsidP="00A25D12">
      <w:pPr>
        <w:widowControl w:val="0"/>
        <w:numPr>
          <w:ilvl w:val="0"/>
          <w:numId w:val="16"/>
        </w:numPr>
        <w:shd w:val="clear" w:color="auto" w:fill="FFFFFF"/>
        <w:tabs>
          <w:tab w:val="left" w:pos="530"/>
        </w:tabs>
        <w:autoSpaceDE w:val="0"/>
        <w:autoSpaceDN w:val="0"/>
        <w:adjustRightInd w:val="0"/>
        <w:spacing w:after="0" w:line="288" w:lineRule="exact"/>
        <w:ind w:left="3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теме и целям изучаемого материала.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элективного курса содержит знания, виды деятельности, вызывающие интерес учащихся и представляющие ценность для их личностного развития и социализации в дальнейшей жизни. Таким образом, предлагаемый курс соответствует концепции, целям и задачам лингвистического обучения в общеобразовательной школе  и позволяет реализовать его идеи на практике.</w:t>
      </w:r>
    </w:p>
    <w:p w:rsidR="00A25D12" w:rsidRPr="00A25D12" w:rsidRDefault="00A25D12" w:rsidP="00A25D12">
      <w:pPr>
        <w:spacing w:after="12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Материально-техническое обеспечение программы:</w:t>
      </w:r>
    </w:p>
    <w:p w:rsidR="00A25D12" w:rsidRPr="00A25D12" w:rsidRDefault="00A25D12" w:rsidP="00A25D12">
      <w:pPr>
        <w:shd w:val="clear" w:color="auto" w:fill="FFFFFF"/>
        <w:spacing w:after="0" w:line="1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Программа предусматривает типовое оборудование школы: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автоматизированное рабочее место учителя с выходом в Интернет, оснащение расходными материалами учащихся (сканер, принтер,  наушники с микрофоном),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разнообразный наглядный дидактический материал по национально – региональной тематике, имеющийся в школе.</w:t>
      </w:r>
    </w:p>
    <w:p w:rsidR="00A25D12" w:rsidRPr="00A25D12" w:rsidRDefault="00A25D12" w:rsidP="00A25D12">
      <w:pPr>
        <w:shd w:val="clear" w:color="auto" w:fill="FFFFFF"/>
        <w:spacing w:after="0" w:line="19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Система оценивания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 оценки достижений учащихся в овладении коммуникативными навыками в контексте тематики программы в рамках элективного курса происходит в течение всего срока обучения в виде монологической речи, письменной речи и тестирования усвоения лексических единиц для текущего, промежуточного и итогового контроля, а также для коррекции ошибок. 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позволяет учителю осуществлять необходимую обратную связь, которая обеспечивает управление учебным процессом и  способствует повышению эффективности обучения английскому языку. 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Предлагается следующая оценочная шкала итогового контроля по курсу (мини экзамен):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разделе «письмо»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1780"/>
        <w:gridCol w:w="1743"/>
        <w:gridCol w:w="1709"/>
        <w:gridCol w:w="1811"/>
        <w:gridCol w:w="1769"/>
      </w:tblGrid>
      <w:tr w:rsidR="00A25D12" w:rsidRPr="00A25D12" w:rsidTr="00A25D12">
        <w:tc>
          <w:tcPr>
            <w:tcW w:w="854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178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коммуникативной задачи (содержание)</w:t>
            </w:r>
          </w:p>
        </w:tc>
        <w:tc>
          <w:tcPr>
            <w:tcW w:w="174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текста</w:t>
            </w:r>
          </w:p>
        </w:tc>
        <w:tc>
          <w:tcPr>
            <w:tcW w:w="1709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</w:t>
            </w:r>
          </w:p>
        </w:tc>
        <w:tc>
          <w:tcPr>
            <w:tcW w:w="1737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Грамматика</w:t>
            </w:r>
          </w:p>
        </w:tc>
        <w:tc>
          <w:tcPr>
            <w:tcW w:w="174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Орфография и пунктуация</w:t>
            </w:r>
          </w:p>
        </w:tc>
      </w:tr>
      <w:tr w:rsidR="00A25D12" w:rsidRPr="00A25D12" w:rsidTr="00A25D12">
        <w:tc>
          <w:tcPr>
            <w:tcW w:w="854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выполнено полностью: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содержание отражает все аспекты, указанные в задании; стилевое оформление речи выбрано правильно с учётом цели высказывания и адресата; соблюдены в языке нормы вежливости</w:t>
            </w:r>
          </w:p>
        </w:tc>
        <w:tc>
          <w:tcPr>
            <w:tcW w:w="174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Высказывание логично; средства логической связи использованы правильно; текст разделён на абзацы; оформление текста соответствует нормам, принятым в стране изучаемого языка.</w:t>
            </w:r>
          </w:p>
        </w:tc>
        <w:tc>
          <w:tcPr>
            <w:tcW w:w="1709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Используемый словарный запас соответствует поставленной задаче; практически нет нарушений в использовании лексики.</w:t>
            </w:r>
          </w:p>
        </w:tc>
        <w:tc>
          <w:tcPr>
            <w:tcW w:w="1737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Используются грамматические структуры в соответствии с поставленной задачей. Практически отсутствуют ошибки.</w:t>
            </w:r>
          </w:p>
        </w:tc>
        <w:tc>
          <w:tcPr>
            <w:tcW w:w="174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A25D12" w:rsidRPr="00A25D12" w:rsidTr="00A25D12">
        <w:tc>
          <w:tcPr>
            <w:tcW w:w="854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выполнено: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некоторые аспекты, указанные в задании, раскрыты не полностью; имеются отдельные нарушения 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стилевого оформления речи; в основном соблюдены принятые в языке нормы вежливости.</w:t>
            </w:r>
          </w:p>
        </w:tc>
        <w:tc>
          <w:tcPr>
            <w:tcW w:w="174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Высказывание в основном логично; имеются отдельные недостатки при использовании средств логической связи; имеются отдельные 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недостатки при делении текста на абзацы; имеются отдельные нарушения формата высказывания.</w:t>
            </w:r>
          </w:p>
        </w:tc>
        <w:tc>
          <w:tcPr>
            <w:tcW w:w="1709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Используемый словарный запас соответствует поставленной задаче, однако встречаются отдельные неточности в употреблении слов либо словарный запас 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ограничен, но лексика использована правильно.</w:t>
            </w:r>
          </w:p>
        </w:tc>
        <w:tc>
          <w:tcPr>
            <w:tcW w:w="1737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Имеется ряд грамматических ошибок, не затрудняющих понимание текста.</w:t>
            </w:r>
          </w:p>
        </w:tc>
        <w:tc>
          <w:tcPr>
            <w:tcW w:w="174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Орфографические ошибки практически отсутствуют. Текст разделён на предложения с правильным пунктуационным оформлением.</w:t>
            </w:r>
          </w:p>
        </w:tc>
      </w:tr>
      <w:tr w:rsidR="00A25D12" w:rsidRPr="00A25D12" w:rsidTr="00A25D12">
        <w:tc>
          <w:tcPr>
            <w:tcW w:w="854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78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выполнено не полностью: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содержание отражает не все аспекты, указанные в задании; нарушение стилевого оформления речи встречаются достаточно часто; в основном не соблюдаются принятые я зыке нормы вежливости.</w:t>
            </w:r>
          </w:p>
        </w:tc>
        <w:tc>
          <w:tcPr>
            <w:tcW w:w="174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Высказывание не всегда логично; имеются многочисленные ошибки в использовании средств логической связи, их выбор ограничен; деление текста на абзацы отсутствует; имеются многочисленные ошибки в формате высказывания.</w:t>
            </w:r>
          </w:p>
        </w:tc>
        <w:tc>
          <w:tcPr>
            <w:tcW w:w="1709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Использован неоправданно ограниченный словарный запас; часто встречаются нарушения в использовании лексики, некоторые из них могут затруднять понимание текста.</w:t>
            </w:r>
          </w:p>
        </w:tc>
        <w:tc>
          <w:tcPr>
            <w:tcW w:w="1737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часто встречаются ошибки элементарного уровня, либо ошибки немногочисленны, но затрудняют понимание текста.</w:t>
            </w:r>
          </w:p>
        </w:tc>
        <w:tc>
          <w:tcPr>
            <w:tcW w:w="174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Имеется ряд орфографических и/или пунктуационных ошибок, которые незначительно затрудняют понимание текста.</w:t>
            </w:r>
          </w:p>
        </w:tc>
      </w:tr>
      <w:tr w:rsidR="00A25D12" w:rsidRPr="00A25D12" w:rsidTr="00A25D12">
        <w:tc>
          <w:tcPr>
            <w:tcW w:w="854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Задание не выполнено:</w:t>
            </w: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содержание не отражает те аспекты, которые указаны в задании, или не соответствует требуемому объёму.</w:t>
            </w:r>
          </w:p>
        </w:tc>
        <w:tc>
          <w:tcPr>
            <w:tcW w:w="1743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Отсутствует логика в построении высказывания; формат высказывания не соблюдается.</w:t>
            </w:r>
          </w:p>
        </w:tc>
        <w:tc>
          <w:tcPr>
            <w:tcW w:w="1709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Крайне ограниченный словарный запас не позволяет выполнить поставленную задачу.</w:t>
            </w:r>
          </w:p>
        </w:tc>
        <w:tc>
          <w:tcPr>
            <w:tcW w:w="1737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Грамматические правила не соблюдаются.</w:t>
            </w:r>
          </w:p>
        </w:tc>
        <w:tc>
          <w:tcPr>
            <w:tcW w:w="1741" w:type="dxa"/>
            <w:shd w:val="clear" w:color="auto" w:fill="auto"/>
          </w:tcPr>
          <w:p w:rsidR="00A25D12" w:rsidRPr="00A25D12" w:rsidRDefault="00A25D12" w:rsidP="00A25D1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5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орфографии и пунктуации не соблюдаются.</w:t>
            </w:r>
          </w:p>
        </w:tc>
      </w:tr>
    </w:tbl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разделе «Монологическая речь»: 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монологическая речь осуществляется бегло, в полном объёме, без грамматических ошибок, с хорошим произношением, мелодикой и ритмикой английского языка – «отлично»;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монологическая речь осуществлялась бегло, в полном объёме, но с незначительными грамматическими ошибками, с хорошим произношением, но иногда слова произносились неправильно,  мелодика и ритмика соответствовала английскому языку – «хорошо»;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монологическая речь осуществлялась медленно, не в полном объёме, (подбирались слова)  с грамматическими ошибками, которые мешали пониманию, фонетические ошибки затрудняли монологическое высказывание, мелодика и ритмика не совсем соответствовала  английскому языку – «удовлетворительно»;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монологическая речь осуществлялась медленно, не в полном объёме, (долго обдумывались и подбирались слова)  с большим количеством грамматических и синтаксических ошибок, которые мешали пониманию, произношение подвергалось сильному влиянию родного языка, что затрудняло понимание, мелодика и ритмика не соответствует английскому языку – «неудовлетворительно»;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разделе «Тест»:</w:t>
      </w:r>
    </w:p>
    <w:p w:rsidR="00A25D12" w:rsidRPr="00A25D12" w:rsidRDefault="00A25D12" w:rsidP="00A25D1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тест выполнен на 90% и выше – «отлично», тест выполнен на 75% и выше – «хорошо», 60% и выше – «удовлетворительно», ниже 60% - «неудовлетворительно». Для получения зачёта необходимо выполнить итоговый тест с оценкой не ниже «удовлетворительно»</w:t>
      </w:r>
    </w:p>
    <w:p w:rsidR="00A25D12" w:rsidRPr="00A25D12" w:rsidRDefault="00A25D12" w:rsidP="00A25D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:rsidR="00A25D12" w:rsidRPr="00A25D12" w:rsidRDefault="00A25D12" w:rsidP="00A25D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Требования </w:t>
      </w:r>
      <w:r w:rsidRPr="00A25D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к </w:t>
      </w:r>
      <w:r w:rsidRPr="00A25D12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уровню </w:t>
      </w:r>
      <w:r w:rsidRPr="00A25D1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усвоения курса</w:t>
      </w:r>
    </w:p>
    <w:p w:rsidR="00A25D12" w:rsidRPr="00A25D12" w:rsidRDefault="00A25D12" w:rsidP="00A25D12">
      <w:pPr>
        <w:shd w:val="clear" w:color="auto" w:fill="FFFFFF"/>
        <w:spacing w:before="58" w:after="0" w:line="363" w:lineRule="exact"/>
        <w:ind w:right="23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 концу изучения курса учащиеся </w:t>
      </w:r>
      <w:r w:rsidRPr="00A25D1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должны знать</w:t>
      </w:r>
      <w:r w:rsidRPr="00A25D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стандарты ведения деловой переписки;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структуру деловых писем;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типы деловых писем;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стиль и содержание деловых писем;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стиль и язык телефонных разговоров;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как организовать деловую поездку, заказать билеты и гос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тиницу;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специфические особенности содержания и оформления де</w:t>
      </w: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softHyphen/>
        <w:t>ловой корреспонденции: резюме, деловых писем, предназначен</w:t>
      </w: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ных для соискания работы, социальных контактов и электрон</w:t>
      </w:r>
      <w:r w:rsidRPr="00A25D12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сообщений;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основные принципы этикета ведения делового общения</w:t>
      </w:r>
      <w:r w:rsidRPr="00A25D12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br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(в устной и письменной форме);</w:t>
      </w:r>
    </w:p>
    <w:p w:rsidR="00A25D12" w:rsidRPr="00A25D12" w:rsidRDefault="00A25D12" w:rsidP="00A25D12">
      <w:pPr>
        <w:numPr>
          <w:ilvl w:val="0"/>
          <w:numId w:val="30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стиль и язык телефонных разговоров;</w:t>
      </w:r>
    </w:p>
    <w:p w:rsidR="00A25D12" w:rsidRPr="00A25D12" w:rsidRDefault="00A25D12" w:rsidP="00A25D12">
      <w:pPr>
        <w:shd w:val="clear" w:color="auto" w:fill="FFFFFF"/>
        <w:spacing w:before="124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должны уметь написать: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письмо, письмо-поздравление;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письмо-приглашение, благодарственное;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письмо, письмо-заявку на занятие вакантной должности.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написать различные виды деловой корреспонденции (ре</w:t>
      </w:r>
      <w:r w:rsidRPr="00A25D12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зюме, личные и деловые письма);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оформлять электронные сообщения;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вести телефонные разговоры согласно ситуации делового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общения;</w:t>
      </w:r>
    </w:p>
    <w:p w:rsidR="00A25D12" w:rsidRPr="00A25D12" w:rsidRDefault="00A25D12" w:rsidP="00A25D12">
      <w:pPr>
        <w:numPr>
          <w:ilvl w:val="0"/>
          <w:numId w:val="29"/>
        </w:num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читать и переводить различные деловые документы.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25D12" w:rsidRPr="00A25D12" w:rsidRDefault="00A25D12" w:rsidP="00A25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изучения курса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A25D1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качестве ожидаемого результата предполагается: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Пополнение словарного запаса учащихся тематической лексикой;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учащихся оперировать изученной лексикой;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Пополнение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банка деловой лексики и деловых писем, впоследствии модерни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  <w:t>зация  его и адаптация к реальным условиям.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Приобретение умений учащимися писать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деловые письма и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факсовые сообщения по основным разделам деловой переписки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обучения ученики научатся представлять свою будущую компа</w:t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нию, товары и услуги, ответить на предложение о сотрудничест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  <w:t xml:space="preserve">ве, ответить на жалобу, написать заявление о приеме на работу и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подготовить собственное резюме.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устойчивых навыков работы с текстом;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общего уровня владения английским языком;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общего кругозора учащихся;</w:t>
      </w:r>
    </w:p>
    <w:p w:rsidR="00A25D12" w:rsidRPr="00A25D12" w:rsidRDefault="00A25D12" w:rsidP="00A25D12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 и положительного отношения к английскому языку.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12" w:rsidRPr="00A25D12" w:rsidRDefault="00A25D12" w:rsidP="00A25D12">
      <w:pPr>
        <w:shd w:val="clear" w:color="auto" w:fill="FFFFFF"/>
        <w:spacing w:after="0" w:line="19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для учителя и учащихся</w:t>
      </w:r>
    </w:p>
    <w:p w:rsidR="00A25D12" w:rsidRPr="00A25D12" w:rsidRDefault="00A25D12" w:rsidP="00A25D12">
      <w:pPr>
        <w:widowControl w:val="0"/>
        <w:numPr>
          <w:ilvl w:val="0"/>
          <w:numId w:val="32"/>
        </w:numPr>
        <w:shd w:val="clear" w:color="auto" w:fill="FFFFFF"/>
        <w:tabs>
          <w:tab w:val="left" w:pos="573"/>
        </w:tabs>
        <w:autoSpaceDE w:val="0"/>
        <w:autoSpaceDN w:val="0"/>
        <w:adjustRightInd w:val="0"/>
        <w:spacing w:before="115" w:after="0" w:line="276" w:lineRule="exact"/>
        <w:ind w:left="360"/>
        <w:rPr>
          <w:rFonts w:ascii="Times New Roman" w:eastAsia="Times New Roman" w:hAnsi="Times New Roman" w:cs="Times New Roman"/>
          <w:spacing w:val="-22"/>
          <w:sz w:val="24"/>
          <w:szCs w:val="24"/>
          <w:lang w:eastAsia="ru-RU"/>
        </w:rPr>
      </w:pPr>
      <w:proofErr w:type="spellStart"/>
      <w:r w:rsidRPr="00A25D1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Агабекян</w:t>
      </w:r>
      <w:proofErr w:type="spellEnd"/>
      <w:r w:rsidRPr="00A25D12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, И. П. </w:t>
      </w:r>
      <w:r w:rsidRPr="00A25D12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Деловой английский. - Ростов н/Д., 2004.</w:t>
      </w:r>
    </w:p>
    <w:p w:rsidR="00A25D12" w:rsidRPr="00A25D12" w:rsidRDefault="00A25D12" w:rsidP="00A25D12">
      <w:pPr>
        <w:widowControl w:val="0"/>
        <w:numPr>
          <w:ilvl w:val="0"/>
          <w:numId w:val="32"/>
        </w:numPr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26" w:firstLine="360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Андрюшкин, А. П. 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Деловой английский бизнес-курс. - Рос</w:t>
      </w:r>
      <w:r w:rsidRPr="00A25D12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н/Д.: Феникс, 2004.</w:t>
      </w:r>
    </w:p>
    <w:p w:rsidR="00A25D12" w:rsidRPr="00A25D12" w:rsidRDefault="00A25D12" w:rsidP="00A25D12">
      <w:pPr>
        <w:widowControl w:val="0"/>
        <w:numPr>
          <w:ilvl w:val="0"/>
          <w:numId w:val="32"/>
        </w:numPr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20" w:firstLine="360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proofErr w:type="spellStart"/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>Берлинер</w:t>
      </w:r>
      <w:proofErr w:type="spellEnd"/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, Э.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М, </w:t>
      </w:r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Глазырина, И. Б., Глазырин Б. Э.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Microsoft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Office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XP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БИНОМ, 2003.</w:t>
      </w:r>
    </w:p>
    <w:p w:rsidR="00A25D12" w:rsidRPr="00A25D12" w:rsidRDefault="00A25D12" w:rsidP="00A25D12">
      <w:pPr>
        <w:widowControl w:val="0"/>
        <w:numPr>
          <w:ilvl w:val="0"/>
          <w:numId w:val="32"/>
        </w:numPr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17" w:firstLine="36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proofErr w:type="spellStart"/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Богацкий</w:t>
      </w:r>
      <w:proofErr w:type="spellEnd"/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, И. С, </w:t>
      </w:r>
      <w:proofErr w:type="spellStart"/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>Дюканова</w:t>
      </w:r>
      <w:proofErr w:type="spellEnd"/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, Н. М.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Бизнес-курс английского языка. - М.: ЗАО «Славянский дом </w:t>
      </w:r>
    </w:p>
    <w:p w:rsidR="00A25D12" w:rsidRPr="00A25D12" w:rsidRDefault="00A25D12" w:rsidP="00A25D12">
      <w:pPr>
        <w:widowControl w:val="0"/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17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eastAsia="ru-RU"/>
        </w:rPr>
        <w:t xml:space="preserve">          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книги»; Киев, ООО «ИП Ло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гос», 2003.</w:t>
      </w:r>
    </w:p>
    <w:p w:rsidR="00A25D12" w:rsidRPr="00A25D12" w:rsidRDefault="00A25D12" w:rsidP="00A25D12">
      <w:pPr>
        <w:widowControl w:val="0"/>
        <w:numPr>
          <w:ilvl w:val="0"/>
          <w:numId w:val="32"/>
        </w:numPr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20" w:firstLine="360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Леонтьев, В. П.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Учимся работать с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WINDOWS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XP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 - М.: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ОЛМА-ПРЕСС Образование, 2004.</w:t>
      </w:r>
    </w:p>
    <w:p w:rsidR="00A25D12" w:rsidRPr="00A25D12" w:rsidRDefault="00A25D12" w:rsidP="00A25D12">
      <w:pPr>
        <w:widowControl w:val="0"/>
        <w:numPr>
          <w:ilvl w:val="0"/>
          <w:numId w:val="32"/>
        </w:numPr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9" w:firstLine="36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Приложение к журналу «Учебный год» (серия «Электив</w:t>
      </w: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ные курсы»: </w:t>
      </w:r>
      <w:proofErr w:type="spellStart"/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вып</w:t>
      </w:r>
      <w:proofErr w:type="spellEnd"/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. 5). - Ленинск,  </w:t>
      </w:r>
    </w:p>
    <w:p w:rsidR="00A25D12" w:rsidRPr="00A25D12" w:rsidRDefault="00A25D12" w:rsidP="00A25D12">
      <w:pPr>
        <w:widowControl w:val="0"/>
        <w:shd w:val="clear" w:color="auto" w:fill="FFFFFF"/>
        <w:tabs>
          <w:tab w:val="left" w:pos="573"/>
        </w:tabs>
        <w:autoSpaceDE w:val="0"/>
        <w:autoSpaceDN w:val="0"/>
        <w:adjustRightInd w:val="0"/>
        <w:spacing w:after="0" w:line="276" w:lineRule="exact"/>
        <w:ind w:right="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          Волгоградской обл. - 2005. -№ 16.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A25D12" w:rsidRPr="00A25D12" w:rsidRDefault="00A25D12" w:rsidP="00A25D12">
      <w:pPr>
        <w:widowControl w:val="0"/>
        <w:numPr>
          <w:ilvl w:val="0"/>
          <w:numId w:val="33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76" w:lineRule="exact"/>
        <w:ind w:left="29" w:right="6" w:firstLine="357"/>
        <w:jc w:val="both"/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  <w:lang w:val="en-US" w:eastAsia="ru-RU"/>
        </w:rPr>
        <w:lastRenderedPageBreak/>
        <w:t xml:space="preserve">Virginia Evans, Jenny Dooley. 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MISSION-2. Express Publis</w:t>
      </w:r>
      <w:r w:rsidRPr="00A25D12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softHyphen/>
      </w:r>
      <w:r w:rsidRPr="00A25D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hing.</w:t>
      </w:r>
    </w:p>
    <w:p w:rsidR="00A25D12" w:rsidRPr="00A25D12" w:rsidRDefault="00A25D12" w:rsidP="00A25D12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                             </w:t>
      </w:r>
    </w:p>
    <w:p w:rsidR="00A25D12" w:rsidRPr="00A25D12" w:rsidRDefault="00A25D12" w:rsidP="00A25D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</w:t>
      </w:r>
    </w:p>
    <w:p w:rsidR="00A25D12" w:rsidRPr="00A25D12" w:rsidRDefault="00A25D12" w:rsidP="00A25D12">
      <w:pPr>
        <w:numPr>
          <w:ilvl w:val="1"/>
          <w:numId w:val="47"/>
        </w:numPr>
        <w:spacing w:after="0" w:line="240" w:lineRule="auto"/>
        <w:ind w:left="748" w:hanging="37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Английский. Путь к совершенству. Полный интерактивный курс. </w:t>
      </w:r>
      <w:smartTag w:uri="urn:schemas-microsoft-com:office:smarttags" w:element="place">
        <w:smartTag w:uri="urn:schemas-microsoft-com:office:smarttags" w:element="City">
          <w:r w:rsidRPr="00A25D12">
            <w:rPr>
              <w:rFonts w:ascii="Times New Roman" w:eastAsia="Times New Roman" w:hAnsi="Times New Roman" w:cs="Times New Roman"/>
              <w:sz w:val="24"/>
              <w:szCs w:val="24"/>
              <w:lang w:val="en-US" w:eastAsia="ru-RU"/>
            </w:rPr>
            <w:t>Syracuse</w:t>
          </w:r>
        </w:smartTag>
      </w:smartTag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, 1995-1998</w:t>
      </w:r>
    </w:p>
    <w:p w:rsidR="00A25D12" w:rsidRPr="00A25D12" w:rsidRDefault="00A25D12" w:rsidP="00A25D12">
      <w:pPr>
        <w:numPr>
          <w:ilvl w:val="1"/>
          <w:numId w:val="47"/>
        </w:numPr>
        <w:spacing w:after="0" w:line="240" w:lineRule="auto"/>
        <w:ind w:left="748" w:hanging="374"/>
        <w:rPr>
          <w:rFonts w:ascii="Times New Roman" w:eastAsia="Times New Roman" w:hAnsi="Times New Roman" w:cs="Times New Roman"/>
          <w:sz w:val="24"/>
          <w:szCs w:val="24"/>
        </w:rPr>
      </w:pPr>
      <w:r w:rsidRPr="00A25D12">
        <w:rPr>
          <w:rFonts w:ascii="Times New Roman" w:eastAsia="Times New Roman" w:hAnsi="Times New Roman" w:cs="Times New Roman"/>
          <w:sz w:val="24"/>
          <w:szCs w:val="24"/>
        </w:rPr>
        <w:t>Грамматика английского языка «Кирилл и Мефодий», 1999</w:t>
      </w:r>
    </w:p>
    <w:p w:rsidR="00A25D12" w:rsidRPr="00A25D12" w:rsidRDefault="00A25D12" w:rsidP="00A25D12">
      <w:pPr>
        <w:numPr>
          <w:ilvl w:val="1"/>
          <w:numId w:val="47"/>
        </w:numPr>
        <w:spacing w:after="0" w:line="240" w:lineRule="auto"/>
        <w:ind w:left="748" w:hanging="374"/>
        <w:rPr>
          <w:rFonts w:ascii="Times New Roman" w:eastAsia="Times New Roman" w:hAnsi="Times New Roman" w:cs="Times New Roman"/>
          <w:sz w:val="24"/>
          <w:szCs w:val="24"/>
        </w:rPr>
      </w:pPr>
      <w:r w:rsidRPr="00A25D12">
        <w:rPr>
          <w:rFonts w:ascii="Times New Roman" w:eastAsia="Times New Roman" w:hAnsi="Times New Roman" w:cs="Times New Roman"/>
          <w:sz w:val="24"/>
          <w:szCs w:val="24"/>
        </w:rPr>
        <w:t>Лингафонный курс английского языка. АРС, 2001г.</w:t>
      </w:r>
    </w:p>
    <w:p w:rsidR="00A25D12" w:rsidRPr="00A25D12" w:rsidRDefault="00A25D12" w:rsidP="00A25D12">
      <w:pPr>
        <w:numPr>
          <w:ilvl w:val="1"/>
          <w:numId w:val="47"/>
        </w:numPr>
        <w:spacing w:after="0" w:line="240" w:lineRule="auto"/>
        <w:ind w:left="748" w:hanging="374"/>
        <w:rPr>
          <w:rFonts w:ascii="Times New Roman" w:eastAsia="Times New Roman" w:hAnsi="Times New Roman" w:cs="Times New Roman"/>
          <w:sz w:val="24"/>
          <w:szCs w:val="24"/>
        </w:rPr>
      </w:pPr>
      <w:r w:rsidRPr="00A25D12">
        <w:rPr>
          <w:rFonts w:ascii="Times New Roman" w:eastAsia="Times New Roman" w:hAnsi="Times New Roman" w:cs="Times New Roman"/>
          <w:sz w:val="24"/>
          <w:szCs w:val="24"/>
        </w:rPr>
        <w:t>Учим английские слова. «Кирилл и Мефодий»,2001</w:t>
      </w:r>
    </w:p>
    <w:p w:rsidR="00A25D12" w:rsidRPr="00A25D12" w:rsidRDefault="00A25D12" w:rsidP="00A25D12">
      <w:pPr>
        <w:numPr>
          <w:ilvl w:val="1"/>
          <w:numId w:val="47"/>
        </w:numPr>
        <w:spacing w:after="0" w:line="240" w:lineRule="auto"/>
        <w:ind w:left="748" w:hanging="374"/>
        <w:rPr>
          <w:rFonts w:ascii="Times New Roman" w:eastAsia="Times New Roman" w:hAnsi="Times New Roman" w:cs="Times New Roman"/>
          <w:sz w:val="24"/>
          <w:szCs w:val="24"/>
        </w:rPr>
      </w:pPr>
      <w:r w:rsidRPr="00A25D12">
        <w:rPr>
          <w:rFonts w:ascii="Times New Roman" w:eastAsia="Times New Roman" w:hAnsi="Times New Roman" w:cs="Times New Roman"/>
          <w:sz w:val="24"/>
          <w:szCs w:val="24"/>
        </w:rPr>
        <w:t>Универсальные материалы для подготовки учащихся. Английский язык. «Интеллект центр», 2008.</w:t>
      </w:r>
    </w:p>
    <w:p w:rsidR="00A25D12" w:rsidRPr="00A25D12" w:rsidRDefault="00A25D12" w:rsidP="00A25D12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A25D12" w:rsidRPr="00A25D12" w:rsidRDefault="00A25D12" w:rsidP="00A25D12">
      <w:pPr>
        <w:widowControl w:val="0"/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88" w:lineRule="exact"/>
        <w:jc w:val="center"/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Интернет-ресурсы по изучению английского языка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hyperlink r:id="rId7" w:tgtFrame="_blank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http://online.multilex.ru/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Бесплатный сервис, предоставляющий возможность перевода отдельных слов и устойчивых словосочетаний. Словари общей лексики и специализированные словари различных тематик. 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hyperlink r:id="rId8" w:tgtFrame="_blank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http://envoc.nm.ru/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Тематический словарь английского языка. Слова подкреплены вариантами использования. Удобный интерфейс с многофункциональным меню, облегчающим поиск тем и слов. 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hyperlink r:id="rId9" w:tgtFrame="_blank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http://www.anriintern.com/eng/leseng21_language_us_street</w:t>
        </w:r>
        <w:proofErr w:type="gramStart"/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/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тот словарь призван помочь разобраться в современном английском языке, здесь можно встретить слова и выражения, которых не найдете в обычном словаре, но в Америке они звучат на каждом углу, в кинотеатре, в баре, на дискотеке, в офисе и дома. </w:t>
      </w:r>
    </w:p>
    <w:p w:rsidR="00A25D12" w:rsidRPr="00A25D12" w:rsidRDefault="00A25D12" w:rsidP="00A25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hyperlink r:id="rId10" w:tgtFrame="_blank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http://ez-english.narod.ru/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Сайт для </w:t>
      </w:r>
      <w:proofErr w:type="gram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изучающих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преподающих английский язык. Здесь  можно найти материалы, затрагивающие различные аспекты изучения английского языка: от идиом и фразовых глаголов до учебников по грамматике, словарей и компьютерных обучающих программ, а также много другой полезной информации. 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</w:t>
      </w:r>
      <w:hyperlink r:id="rId11" w:tgtFrame="_blank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http://www.translate.ru/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Переводчик текстов, веб-страниц, электронной почты, WAP-переводчик; Перевод текста с английского языка на русский. Доступен также перевод с английского языка. Онлайновые словари содержат перевод слов и словосочетаний для английского языка. 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hyperlink r:id="rId12" w:tgtFrame="_blank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http://www.popdic.com/rindex.htm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Сайт создан для тех, кто хочет научиться </w:t>
      </w:r>
      <w:proofErr w:type="gramStart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</w:t>
      </w:r>
      <w:proofErr w:type="gramEnd"/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изъясняться по-английски. Этот сайт содержит сведения практически обо всех существующих возможностях изучения английского языка в России и за рубежом аналитические: обзоры, статьи, советы и рекомендации; помимо информационных и обучающих разделов здесь </w:t>
      </w:r>
    </w:p>
    <w:p w:rsidR="00A25D12" w:rsidRPr="00A25D12" w:rsidRDefault="00A25D12" w:rsidP="00A25D12">
      <w:pPr>
        <w:spacing w:after="0" w:line="240" w:lineRule="auto"/>
        <w:jc w:val="both"/>
        <w:rPr>
          <w:rFonts w:ascii="Verdana" w:eastAsia="Times New Roman" w:hAnsi="Verdana" w:cs="Times New Roman"/>
          <w:color w:val="0000FF"/>
          <w:sz w:val="18"/>
          <w:szCs w:val="18"/>
          <w:lang w:val="en-US" w:eastAsia="ru-RU"/>
        </w:rPr>
      </w:pPr>
      <w:r w:rsidRPr="00A25D12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  <w:t xml:space="preserve">     </w:t>
      </w:r>
      <w:r w:rsidRPr="00A25D12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val="en-US" w:eastAsia="ru-RU"/>
        </w:rPr>
        <w:t>http://ww w.english-easy.info/topics/all-in-</w:t>
      </w:r>
      <w:proofErr w:type="spellStart"/>
      <w:r w:rsidRPr="00A25D12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val="en-US" w:eastAsia="ru-RU"/>
        </w:rPr>
        <w:t>one.php</w:t>
      </w:r>
      <w:proofErr w:type="spellEnd"/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разделе </w:t>
      </w:r>
      <w:hyperlink r:id="rId13" w:tgtFrame="_blank" w:tooltip="Статьи о том, как учить английский язык" w:history="1">
        <w:r w:rsidRPr="00A25D12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статьи об изучении английского языка</w:t>
        </w:r>
      </w:hyperlink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собрана информация о том, как мотивировать себя на </w:t>
      </w:r>
      <w:r w:rsidRPr="00A25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английского языка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 ряд полезных советов, касающихся </w:t>
      </w:r>
      <w:r w:rsidRPr="00A25D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изучения английского языка</w:t>
      </w:r>
      <w:r w:rsidRPr="00A25D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25D12" w:rsidRPr="00A25D12" w:rsidRDefault="00A25D12" w:rsidP="00A25D12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</w:pPr>
      <w:r w:rsidRPr="00A25D12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  <w:t xml:space="preserve">     </w:t>
      </w:r>
      <w:hyperlink r:id="rId14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http://www.study.ru</w:t>
        </w:r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/</w:t>
        </w:r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support/topics/</w:t>
        </w:r>
      </w:hyperlink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сайте представлены уроки 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line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грамматике от уровня </w:t>
      </w:r>
      <w:proofErr w:type="spellStart"/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Elemetary</w:t>
      </w:r>
      <w:proofErr w:type="spellEnd"/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уровня 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Upper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Intermtdiate</w:t>
      </w:r>
      <w:proofErr w:type="spellEnd"/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line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по грамматике, коллекция текстов песен, русско-английский разговорник</w:t>
      </w:r>
    </w:p>
    <w:p w:rsidR="00A25D12" w:rsidRPr="00A25D12" w:rsidRDefault="00A25D12" w:rsidP="00A25D12">
      <w:pPr>
        <w:spacing w:after="0" w:line="240" w:lineRule="auto"/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hyperlink r:id="rId15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http://www.multikulti.ru/English/info/</w:t>
        </w:r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E</w:t>
        </w:r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nglish_info_546.html</w:t>
        </w:r>
      </w:hyperlink>
    </w:p>
    <w:p w:rsidR="00A25D12" w:rsidRPr="00A25D12" w:rsidRDefault="00A25D12" w:rsidP="00A25D12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Фонетика, грамматика, библиотека текстов на английском языке, включая сценарии фильмов, детская англоязычная литература, библиотеки английской литературы 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line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аудиоматериалы, видеоматериалы, словари 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on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line</w:t>
      </w:r>
      <w:r w:rsidRPr="00A25D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25D12" w:rsidRPr="00A25D12" w:rsidRDefault="00A25D12" w:rsidP="00A25D12">
      <w:pPr>
        <w:spacing w:after="0" w:line="240" w:lineRule="auto"/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</w:pPr>
      <w:r w:rsidRPr="00A25D12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  <w:t xml:space="preserve">     </w:t>
      </w:r>
      <w:hyperlink r:id="rId16" w:history="1"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http://www.school</w:t>
        </w:r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e</w:t>
        </w:r>
        <w:r w:rsidRPr="00A25D12">
          <w:rPr>
            <w:rFonts w:ascii="Verdana" w:eastAsia="Times New Roman" w:hAnsi="Verdana" w:cs="Times New Roman"/>
            <w:b/>
            <w:bCs/>
            <w:color w:val="0000FF"/>
            <w:sz w:val="18"/>
            <w:szCs w:val="18"/>
            <w:lang w:eastAsia="ru-RU"/>
          </w:rPr>
          <w:t>nglish.ru/</w:t>
        </w:r>
      </w:hyperlink>
    </w:p>
    <w:p w:rsidR="00A25D12" w:rsidRPr="00A25D12" w:rsidRDefault="00A25D12" w:rsidP="00A25D12">
      <w:pPr>
        <w:spacing w:after="0" w:line="240" w:lineRule="auto"/>
        <w:jc w:val="both"/>
        <w:rPr>
          <w:rFonts w:ascii="Verdana" w:eastAsia="Times New Roman" w:hAnsi="Verdana" w:cs="Times New Roman"/>
          <w:color w:val="0000FF"/>
          <w:sz w:val="18"/>
          <w:szCs w:val="18"/>
          <w:lang w:eastAsia="ru-RU"/>
        </w:rPr>
      </w:pP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газеты для изучения английского языка </w:t>
      </w:r>
      <w:r w:rsidRPr="00A25D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School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25D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A25D12">
        <w:rPr>
          <w:rFonts w:ascii="Times New Roman" w:eastAsia="Times New Roman" w:hAnsi="Times New Roman" w:cs="Times New Roman"/>
          <w:sz w:val="24"/>
          <w:szCs w:val="24"/>
          <w:lang w:eastAsia="ru-RU"/>
        </w:rPr>
        <w:t>. Журнал выходит ежемесячно с 2003 года. Основные рубрики: сказки, подготовка к ЕГЭ, праздники, музыка, история, страноведение.</w:t>
      </w:r>
    </w:p>
    <w:p w:rsidR="00A25D12" w:rsidRPr="00A25D12" w:rsidRDefault="00A25D12" w:rsidP="00A25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D12">
        <w:rPr>
          <w:rFonts w:ascii="Verdana" w:eastAsia="Times New Roman" w:hAnsi="Verdana" w:cs="Times New Roman"/>
          <w:b/>
          <w:bCs/>
          <w:color w:val="0000FF"/>
          <w:sz w:val="18"/>
          <w:szCs w:val="18"/>
          <w:lang w:eastAsia="ru-RU"/>
        </w:rPr>
        <w:t xml:space="preserve">     </w:t>
      </w:r>
    </w:p>
    <w:p w:rsidR="0081658A" w:rsidRDefault="0081658A"/>
    <w:sectPr w:rsidR="0081658A" w:rsidSect="00A25D12">
      <w:pgSz w:w="11906" w:h="16838"/>
      <w:pgMar w:top="567" w:right="499" w:bottom="567" w:left="93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48ADF50"/>
    <w:lvl w:ilvl="0">
      <w:numFmt w:val="bullet"/>
      <w:lvlText w:val="*"/>
      <w:lvlJc w:val="left"/>
    </w:lvl>
  </w:abstractNum>
  <w:abstractNum w:abstractNumId="1">
    <w:nsid w:val="026A4902"/>
    <w:multiLevelType w:val="singleLevel"/>
    <w:tmpl w:val="87FEB14E"/>
    <w:lvl w:ilvl="0">
      <w:start w:val="4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>
    <w:nsid w:val="057C0616"/>
    <w:multiLevelType w:val="hybridMultilevel"/>
    <w:tmpl w:val="5E960388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F6C42"/>
    <w:multiLevelType w:val="singleLevel"/>
    <w:tmpl w:val="87FEB14E"/>
    <w:lvl w:ilvl="0">
      <w:start w:val="3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09BB6B73"/>
    <w:multiLevelType w:val="singleLevel"/>
    <w:tmpl w:val="87FEB14E"/>
    <w:lvl w:ilvl="0">
      <w:start w:val="2"/>
      <w:numFmt w:val="decimal"/>
      <w:lvlText w:val="%1.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5">
    <w:nsid w:val="0C8876B2"/>
    <w:multiLevelType w:val="hybridMultilevel"/>
    <w:tmpl w:val="AA0ADBD4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0B54A8"/>
    <w:multiLevelType w:val="hybridMultilevel"/>
    <w:tmpl w:val="F85097FC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CA65D7"/>
    <w:multiLevelType w:val="hybridMultilevel"/>
    <w:tmpl w:val="790AFEA8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F14D45"/>
    <w:multiLevelType w:val="singleLevel"/>
    <w:tmpl w:val="87FEB14E"/>
    <w:lvl w:ilvl="0">
      <w:start w:val="7"/>
      <w:numFmt w:val="decimal"/>
      <w:lvlText w:val="%1."/>
      <w:legacy w:legacy="1" w:legacySpace="0" w:legacyIndent="227"/>
      <w:lvlJc w:val="left"/>
      <w:rPr>
        <w:rFonts w:ascii="Times New Roman" w:hAnsi="Times New Roman" w:cs="Times New Roman" w:hint="default"/>
      </w:rPr>
    </w:lvl>
  </w:abstractNum>
  <w:abstractNum w:abstractNumId="9">
    <w:nsid w:val="27E06C8D"/>
    <w:multiLevelType w:val="hybridMultilevel"/>
    <w:tmpl w:val="63F89726"/>
    <w:lvl w:ilvl="0" w:tplc="E5A8DC7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29717E76"/>
    <w:multiLevelType w:val="singleLevel"/>
    <w:tmpl w:val="87FEB14E"/>
    <w:lvl w:ilvl="0">
      <w:start w:val="1"/>
      <w:numFmt w:val="decimal"/>
      <w:lvlText w:val="%1."/>
      <w:legacy w:legacy="1" w:legacySpace="0" w:legacyIndent="213"/>
      <w:lvlJc w:val="left"/>
      <w:rPr>
        <w:rFonts w:ascii="Times New Roman" w:hAnsi="Times New Roman" w:cs="Times New Roman" w:hint="default"/>
      </w:rPr>
    </w:lvl>
  </w:abstractNum>
  <w:abstractNum w:abstractNumId="11">
    <w:nsid w:val="2B5A620B"/>
    <w:multiLevelType w:val="hybridMultilevel"/>
    <w:tmpl w:val="F35A8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7B3E29"/>
    <w:multiLevelType w:val="hybridMultilevel"/>
    <w:tmpl w:val="C848EE3E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191663"/>
    <w:multiLevelType w:val="hybridMultilevel"/>
    <w:tmpl w:val="15909410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A06671"/>
    <w:multiLevelType w:val="singleLevel"/>
    <w:tmpl w:val="87FEB14E"/>
    <w:lvl w:ilvl="0">
      <w:start w:val="1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</w:abstractNum>
  <w:abstractNum w:abstractNumId="15">
    <w:nsid w:val="37F85528"/>
    <w:multiLevelType w:val="singleLevel"/>
    <w:tmpl w:val="4A3C4B3E"/>
    <w:lvl w:ilvl="0">
      <w:start w:val="1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16">
    <w:nsid w:val="4DFF6BE4"/>
    <w:multiLevelType w:val="hybridMultilevel"/>
    <w:tmpl w:val="A3B263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F41B72"/>
    <w:multiLevelType w:val="hybridMultilevel"/>
    <w:tmpl w:val="6F6E7302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F83A17"/>
    <w:multiLevelType w:val="singleLevel"/>
    <w:tmpl w:val="87FEB14E"/>
    <w:lvl w:ilvl="0">
      <w:start w:val="2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</w:abstractNum>
  <w:abstractNum w:abstractNumId="19">
    <w:nsid w:val="50103299"/>
    <w:multiLevelType w:val="hybridMultilevel"/>
    <w:tmpl w:val="53B23202"/>
    <w:lvl w:ilvl="0" w:tplc="38289E38">
      <w:start w:val="2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20">
    <w:nsid w:val="53F368A4"/>
    <w:multiLevelType w:val="hybridMultilevel"/>
    <w:tmpl w:val="40C677AC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5803A6"/>
    <w:multiLevelType w:val="hybridMultilevel"/>
    <w:tmpl w:val="6F662660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E734AB"/>
    <w:multiLevelType w:val="singleLevel"/>
    <w:tmpl w:val="87FEB14E"/>
    <w:lvl w:ilvl="0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3">
    <w:nsid w:val="59C65C48"/>
    <w:multiLevelType w:val="singleLevel"/>
    <w:tmpl w:val="87FEB14E"/>
    <w:lvl w:ilvl="0">
      <w:start w:val="7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24">
    <w:nsid w:val="5DE13D68"/>
    <w:multiLevelType w:val="singleLevel"/>
    <w:tmpl w:val="87FEB14E"/>
    <w:lvl w:ilvl="0">
      <w:start w:val="1"/>
      <w:numFmt w:val="decimal"/>
      <w:lvlText w:val="%1."/>
      <w:legacy w:legacy="1" w:legacySpace="0" w:legacyIndent="305"/>
      <w:lvlJc w:val="left"/>
      <w:rPr>
        <w:rFonts w:ascii="Times New Roman" w:hAnsi="Times New Roman" w:cs="Times New Roman" w:hint="default"/>
      </w:rPr>
    </w:lvl>
  </w:abstractNum>
  <w:abstractNum w:abstractNumId="25">
    <w:nsid w:val="642478B7"/>
    <w:multiLevelType w:val="hybridMultilevel"/>
    <w:tmpl w:val="AD344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02B7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26290A"/>
    <w:multiLevelType w:val="hybridMultilevel"/>
    <w:tmpl w:val="30A6D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AD70F0"/>
    <w:multiLevelType w:val="singleLevel"/>
    <w:tmpl w:val="87FEB14E"/>
    <w:lvl w:ilvl="0">
      <w:start w:val="3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</w:abstractNum>
  <w:abstractNum w:abstractNumId="28">
    <w:nsid w:val="666E49EC"/>
    <w:multiLevelType w:val="hybridMultilevel"/>
    <w:tmpl w:val="725CB712"/>
    <w:lvl w:ilvl="0" w:tplc="87FEB14E">
      <w:start w:val="1"/>
      <w:numFmt w:val="decimal"/>
      <w:lvlText w:val="%1."/>
      <w:legacy w:legacy="1" w:legacySpace="0" w:legacyIndent="365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8BD75D9"/>
    <w:multiLevelType w:val="singleLevel"/>
    <w:tmpl w:val="87FEB14E"/>
    <w:lvl w:ilvl="0">
      <w:start w:val="4"/>
      <w:numFmt w:val="decimal"/>
      <w:lvlText w:val="%1."/>
      <w:legacy w:legacy="1" w:legacySpace="0" w:legacyIndent="366"/>
      <w:lvlJc w:val="left"/>
      <w:rPr>
        <w:rFonts w:ascii="Times New Roman" w:hAnsi="Times New Roman" w:cs="Times New Roman" w:hint="default"/>
      </w:rPr>
    </w:lvl>
  </w:abstractNum>
  <w:abstractNum w:abstractNumId="30">
    <w:nsid w:val="6B5018A7"/>
    <w:multiLevelType w:val="singleLevel"/>
    <w:tmpl w:val="EEC8186A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31">
    <w:nsid w:val="6B5E4387"/>
    <w:multiLevelType w:val="singleLevel"/>
    <w:tmpl w:val="B9825A9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2">
    <w:nsid w:val="6D82579E"/>
    <w:multiLevelType w:val="singleLevel"/>
    <w:tmpl w:val="87FEB14E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33">
    <w:nsid w:val="757E30BC"/>
    <w:multiLevelType w:val="hybridMultilevel"/>
    <w:tmpl w:val="BCC2D1EC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5B87648"/>
    <w:multiLevelType w:val="singleLevel"/>
    <w:tmpl w:val="87FEB14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5">
    <w:nsid w:val="7DA50469"/>
    <w:multiLevelType w:val="singleLevel"/>
    <w:tmpl w:val="87FEB14E"/>
    <w:lvl w:ilvl="0">
      <w:start w:val="7"/>
      <w:numFmt w:val="decimal"/>
      <w:lvlText w:val="%1."/>
      <w:legacy w:legacy="1" w:legacySpace="0" w:legacyIndent="363"/>
      <w:lvlJc w:val="left"/>
      <w:rPr>
        <w:rFonts w:ascii="Times New Roman" w:hAnsi="Times New Roman" w:cs="Times New Roman" w:hint="default"/>
      </w:rPr>
    </w:lvl>
  </w:abstractNum>
  <w:abstractNum w:abstractNumId="36">
    <w:nsid w:val="7DFD32D9"/>
    <w:multiLevelType w:val="singleLevel"/>
    <w:tmpl w:val="87FEB14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7">
    <w:nsid w:val="7EFF5B47"/>
    <w:multiLevelType w:val="hybridMultilevel"/>
    <w:tmpl w:val="3738B3A4"/>
    <w:lvl w:ilvl="0" w:tplc="1DF8F3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7"/>
  </w:num>
  <w:num w:numId="6">
    <w:abstractNumId w:val="6"/>
  </w:num>
  <w:num w:numId="7">
    <w:abstractNumId w:val="7"/>
  </w:num>
  <w:num w:numId="8">
    <w:abstractNumId w:val="3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2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2"/>
  </w:num>
  <w:num w:numId="14">
    <w:abstractNumId w:val="14"/>
  </w:num>
  <w:num w:numId="15">
    <w:abstractNumId w:val="18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7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5"/>
  </w:num>
  <w:num w:numId="18">
    <w:abstractNumId w:val="30"/>
  </w:num>
  <w:num w:numId="19">
    <w:abstractNumId w:val="3"/>
  </w:num>
  <w:num w:numId="20">
    <w:abstractNumId w:val="19"/>
  </w:num>
  <w:num w:numId="21">
    <w:abstractNumId w:val="31"/>
  </w:num>
  <w:num w:numId="22">
    <w:abstractNumId w:val="20"/>
  </w:num>
  <w:num w:numId="23">
    <w:abstractNumId w:val="28"/>
  </w:num>
  <w:num w:numId="24">
    <w:abstractNumId w:val="16"/>
  </w:num>
  <w:num w:numId="25">
    <w:abstractNumId w:val="13"/>
  </w:num>
  <w:num w:numId="26">
    <w:abstractNumId w:val="21"/>
  </w:num>
  <w:num w:numId="27">
    <w:abstractNumId w:val="5"/>
  </w:num>
  <w:num w:numId="28">
    <w:abstractNumId w:val="9"/>
  </w:num>
  <w:num w:numId="29">
    <w:abstractNumId w:val="2"/>
  </w:num>
  <w:num w:numId="30">
    <w:abstractNumId w:val="33"/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81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0"/>
  </w:num>
  <w:num w:numId="33">
    <w:abstractNumId w:val="23"/>
  </w:num>
  <w:num w:numId="34">
    <w:abstractNumId w:val="12"/>
  </w:num>
  <w:num w:numId="35">
    <w:abstractNumId w:val="34"/>
  </w:num>
  <w:num w:numId="36">
    <w:abstractNumId w:val="1"/>
  </w:num>
  <w:num w:numId="37">
    <w:abstractNumId w:val="8"/>
  </w:num>
  <w:num w:numId="38">
    <w:abstractNumId w:val="27"/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85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4"/>
  </w:num>
  <w:num w:numId="41">
    <w:abstractNumId w:val="36"/>
  </w:num>
  <w:num w:numId="42">
    <w:abstractNumId w:val="29"/>
  </w:num>
  <w:num w:numId="43">
    <w:abstractNumId w:val="24"/>
  </w:num>
  <w:num w:numId="44">
    <w:abstractNumId w:val="35"/>
  </w:num>
  <w:num w:numId="45">
    <w:abstractNumId w:val="32"/>
  </w:num>
  <w:num w:numId="46">
    <w:abstractNumId w:val="32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D12"/>
    <w:rsid w:val="002970F7"/>
    <w:rsid w:val="0081658A"/>
    <w:rsid w:val="00A25D12"/>
    <w:rsid w:val="00FA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5D1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25D1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D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25D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A25D12"/>
  </w:style>
  <w:style w:type="paragraph" w:styleId="a3">
    <w:name w:val="No Spacing"/>
    <w:uiPriority w:val="1"/>
    <w:qFormat/>
    <w:rsid w:val="00A25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25D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25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25D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25D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25D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">
    <w:name w:val="No Spacing"/>
    <w:rsid w:val="00A25D12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qFormat/>
    <w:rsid w:val="00A25D12"/>
    <w:rPr>
      <w:b/>
      <w:bCs/>
    </w:rPr>
  </w:style>
  <w:style w:type="character" w:styleId="a8">
    <w:name w:val="Hyperlink"/>
    <w:rsid w:val="00A25D12"/>
    <w:rPr>
      <w:rFonts w:ascii="Verdana" w:hAnsi="Verdana" w:hint="default"/>
      <w:b/>
      <w:bCs/>
      <w:strike w:val="0"/>
      <w:dstrike w:val="0"/>
      <w:color w:val="0000FF"/>
      <w:sz w:val="18"/>
      <w:szCs w:val="1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5D1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25D1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D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25D1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A25D12"/>
  </w:style>
  <w:style w:type="paragraph" w:styleId="a3">
    <w:name w:val="No Spacing"/>
    <w:uiPriority w:val="1"/>
    <w:qFormat/>
    <w:rsid w:val="00A25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A25D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A25D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25D1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25D1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25D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">
    <w:name w:val="No Spacing"/>
    <w:rsid w:val="00A25D12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qFormat/>
    <w:rsid w:val="00A25D12"/>
    <w:rPr>
      <w:b/>
      <w:bCs/>
    </w:rPr>
  </w:style>
  <w:style w:type="character" w:styleId="a8">
    <w:name w:val="Hyperlink"/>
    <w:rsid w:val="00A25D12"/>
    <w:rPr>
      <w:rFonts w:ascii="Verdana" w:hAnsi="Verdana" w:hint="default"/>
      <w:b/>
      <w:bCs/>
      <w:strike w:val="0"/>
      <w:dstrike w:val="0"/>
      <w:color w:val="0000FF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voc.nm.ru/" TargetMode="External"/><Relationship Id="rId13" Type="http://schemas.openxmlformats.org/officeDocument/2006/relationships/hyperlink" Target="http://www.english-easy.info/articles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online.multilex.ru/" TargetMode="External"/><Relationship Id="rId12" Type="http://schemas.openxmlformats.org/officeDocument/2006/relationships/hyperlink" Target="http://www.popdic.com/rindex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schoolenglish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ranslat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ultikulti.ru/English/info/English_info_546.html" TargetMode="External"/><Relationship Id="rId10" Type="http://schemas.openxmlformats.org/officeDocument/2006/relationships/hyperlink" Target="http://ez-english.naro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nriintern.com/eng/leseng21_language_us_street/" TargetMode="External"/><Relationship Id="rId14" Type="http://schemas.openxmlformats.org/officeDocument/2006/relationships/hyperlink" Target="http://www.study.ru/support/topi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72650-89D6-48A5-9850-285CC25FC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4459</Words>
  <Characters>25421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2016-10-13T03:15:00Z</dcterms:created>
  <dcterms:modified xsi:type="dcterms:W3CDTF">2016-10-13T03:59:00Z</dcterms:modified>
</cp:coreProperties>
</file>